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07" w:rsidRDefault="004674AE">
      <w:pPr>
        <w:pStyle w:val="BodyText"/>
        <w:ind w:left="100"/>
        <w:rPr>
          <w:rFonts w:ascii="Times New Roman"/>
          <w:sz w:val="20"/>
        </w:rPr>
      </w:pPr>
      <w:bookmarkStart w:id="0" w:name="_GoBack"/>
      <w:bookmarkEnd w:id="0"/>
      <w:r>
        <w:rPr>
          <w:rFonts w:ascii="Times New Roman"/>
          <w:noProof/>
          <w:sz w:val="20"/>
        </w:rPr>
        <w:drawing>
          <wp:inline distT="0" distB="0" distL="0" distR="0">
            <wp:extent cx="7017889" cy="577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017889" cy="577500"/>
                    </a:xfrm>
                    <a:prstGeom prst="rect">
                      <a:avLst/>
                    </a:prstGeom>
                  </pic:spPr>
                </pic:pic>
              </a:graphicData>
            </a:graphic>
          </wp:inline>
        </w:drawing>
      </w:r>
    </w:p>
    <w:p w:rsidR="003C6E07" w:rsidRDefault="003C6E07">
      <w:pPr>
        <w:pStyle w:val="BodyText"/>
        <w:spacing w:before="5"/>
        <w:rPr>
          <w:rFonts w:ascii="Times New Roman"/>
          <w:sz w:val="16"/>
        </w:rPr>
      </w:pPr>
    </w:p>
    <w:p w:rsidR="003C6E07" w:rsidRDefault="004674AE">
      <w:pPr>
        <w:spacing w:before="99"/>
        <w:ind w:left="3127" w:right="3122"/>
        <w:jc w:val="center"/>
        <w:rPr>
          <w:b/>
          <w:sz w:val="40"/>
        </w:rPr>
      </w:pPr>
      <w:r>
        <w:rPr>
          <w:b/>
          <w:sz w:val="40"/>
        </w:rPr>
        <w:t>‘Bring Your Own Device’ Policy</w:t>
      </w:r>
    </w:p>
    <w:p w:rsidR="003C6E07" w:rsidRDefault="003C6E07">
      <w:pPr>
        <w:pStyle w:val="BodyText"/>
        <w:rPr>
          <w:b/>
          <w:sz w:val="20"/>
        </w:rPr>
      </w:pPr>
    </w:p>
    <w:p w:rsidR="003C6E07" w:rsidRDefault="003C6E07">
      <w:pPr>
        <w:pStyle w:val="BodyText"/>
        <w:spacing w:before="7"/>
        <w:rPr>
          <w:b/>
          <w:sz w:val="18"/>
        </w:rPr>
      </w:pPr>
    </w:p>
    <w:p w:rsidR="003C6E07" w:rsidRDefault="004674AE">
      <w:pPr>
        <w:pStyle w:val="Heading1"/>
        <w:spacing w:before="100"/>
      </w:pPr>
      <w:r>
        <w:t>Rationale</w:t>
      </w:r>
    </w:p>
    <w:p w:rsidR="003C6E07" w:rsidRDefault="003C6E07">
      <w:pPr>
        <w:pStyle w:val="BodyText"/>
        <w:spacing w:before="7"/>
        <w:rPr>
          <w:b/>
          <w:sz w:val="30"/>
        </w:rPr>
      </w:pPr>
    </w:p>
    <w:p w:rsidR="003C6E07" w:rsidRDefault="004674AE">
      <w:pPr>
        <w:pStyle w:val="BodyText"/>
        <w:spacing w:line="206" w:lineRule="auto"/>
        <w:ind w:left="1280" w:right="1353"/>
      </w:pPr>
      <w:r>
        <w:t>The centrally driven and supported model for the supply of technology resources in education is no longer a model which can meet the demands of teachers and students. Chatswood High School values the rich learning experiences that tightly integrated interactions with technology brings. The promotion and advancement of this integration is core to the school's educational philosophies.</w:t>
      </w:r>
    </w:p>
    <w:p w:rsidR="003C6E07" w:rsidRDefault="003C6E07">
      <w:pPr>
        <w:pStyle w:val="BodyText"/>
        <w:spacing w:before="6"/>
        <w:rPr>
          <w:sz w:val="38"/>
        </w:rPr>
      </w:pPr>
    </w:p>
    <w:p w:rsidR="003C6E07" w:rsidRDefault="004674AE">
      <w:pPr>
        <w:pStyle w:val="BodyText"/>
        <w:ind w:left="1280" w:right="1501"/>
      </w:pPr>
      <w:r>
        <w:t>By facilitating Bring Your Own Device (BYOD), Chatswood High School empowers its students and gives them direct involvement in the way they use technology in their learning. At the same time, BYOD enables teachers to build on their experiences in the previous centrally</w:t>
      </w:r>
      <w:r>
        <w:rPr>
          <w:w w:val="33"/>
        </w:rPr>
        <w:t>-­‐</w:t>
      </w:r>
      <w:r>
        <w:t>delivered model and adapt to this new heterogeneous BYOD environment without losing the core technological capabilities on which they have been able to rely.</w:t>
      </w:r>
    </w:p>
    <w:p w:rsidR="003C6E07" w:rsidRDefault="003C6E07">
      <w:pPr>
        <w:pStyle w:val="BodyText"/>
        <w:spacing w:before="10"/>
        <w:rPr>
          <w:sz w:val="38"/>
        </w:rPr>
      </w:pPr>
    </w:p>
    <w:p w:rsidR="003C6E07" w:rsidRDefault="004674AE">
      <w:pPr>
        <w:pStyle w:val="Heading1"/>
      </w:pPr>
      <w:r>
        <w:t>Reference</w:t>
      </w:r>
    </w:p>
    <w:p w:rsidR="003C6E07" w:rsidRDefault="003C6E07">
      <w:pPr>
        <w:pStyle w:val="BodyText"/>
        <w:spacing w:before="7"/>
        <w:rPr>
          <w:b/>
          <w:sz w:val="21"/>
        </w:rPr>
      </w:pPr>
    </w:p>
    <w:p w:rsidR="003C6E07" w:rsidRDefault="004674AE">
      <w:pPr>
        <w:pStyle w:val="ListParagraph"/>
        <w:numPr>
          <w:ilvl w:val="0"/>
          <w:numId w:val="4"/>
        </w:numPr>
        <w:tabs>
          <w:tab w:val="left" w:pos="1998"/>
          <w:tab w:val="left" w:pos="1999"/>
        </w:tabs>
        <w:spacing w:before="1" w:line="274" w:lineRule="exact"/>
        <w:ind w:hanging="491"/>
        <w:rPr>
          <w:sz w:val="24"/>
        </w:rPr>
      </w:pPr>
      <w:r>
        <w:rPr>
          <w:sz w:val="24"/>
        </w:rPr>
        <w:t>Cyber Safety</w:t>
      </w:r>
      <w:r>
        <w:rPr>
          <w:spacing w:val="-2"/>
          <w:sz w:val="24"/>
        </w:rPr>
        <w:t xml:space="preserve"> </w:t>
      </w:r>
      <w:r>
        <w:rPr>
          <w:sz w:val="24"/>
        </w:rPr>
        <w:t>Policy</w:t>
      </w:r>
    </w:p>
    <w:p w:rsidR="003C6E07" w:rsidRDefault="004674AE">
      <w:pPr>
        <w:pStyle w:val="ListParagraph"/>
        <w:numPr>
          <w:ilvl w:val="0"/>
          <w:numId w:val="4"/>
        </w:numPr>
        <w:tabs>
          <w:tab w:val="left" w:pos="1998"/>
          <w:tab w:val="left" w:pos="1999"/>
        </w:tabs>
        <w:spacing w:line="266" w:lineRule="exact"/>
        <w:ind w:hanging="491"/>
        <w:rPr>
          <w:sz w:val="24"/>
        </w:rPr>
      </w:pPr>
      <w:r>
        <w:rPr>
          <w:sz w:val="24"/>
        </w:rPr>
        <w:t>Discipline</w:t>
      </w:r>
      <w:r>
        <w:rPr>
          <w:spacing w:val="-1"/>
          <w:sz w:val="24"/>
        </w:rPr>
        <w:t xml:space="preserve"> </w:t>
      </w:r>
      <w:r>
        <w:rPr>
          <w:sz w:val="24"/>
        </w:rPr>
        <w:t>Policy</w:t>
      </w:r>
    </w:p>
    <w:p w:rsidR="003C6E07" w:rsidRDefault="004674AE">
      <w:pPr>
        <w:pStyle w:val="ListParagraph"/>
        <w:numPr>
          <w:ilvl w:val="0"/>
          <w:numId w:val="4"/>
        </w:numPr>
        <w:tabs>
          <w:tab w:val="left" w:pos="1998"/>
          <w:tab w:val="left" w:pos="1999"/>
        </w:tabs>
        <w:spacing w:line="274" w:lineRule="exact"/>
        <w:ind w:hanging="532"/>
        <w:rPr>
          <w:sz w:val="24"/>
        </w:rPr>
      </w:pPr>
      <w:r>
        <w:rPr>
          <w:sz w:val="24"/>
        </w:rPr>
        <w:t>Online Communication Services: Acceptable Use for Students</w:t>
      </w:r>
      <w:r>
        <w:rPr>
          <w:spacing w:val="-12"/>
          <w:sz w:val="24"/>
        </w:rPr>
        <w:t xml:space="preserve"> </w:t>
      </w:r>
      <w:r>
        <w:rPr>
          <w:sz w:val="24"/>
        </w:rPr>
        <w:t>(PD/2002/0046/V04)</w:t>
      </w:r>
    </w:p>
    <w:p w:rsidR="003C6E07" w:rsidRDefault="004674AE">
      <w:pPr>
        <w:pStyle w:val="ListParagraph"/>
        <w:numPr>
          <w:ilvl w:val="0"/>
          <w:numId w:val="4"/>
        </w:numPr>
        <w:tabs>
          <w:tab w:val="left" w:pos="1998"/>
          <w:tab w:val="left" w:pos="1999"/>
        </w:tabs>
        <w:spacing w:line="281" w:lineRule="exact"/>
        <w:ind w:hanging="541"/>
        <w:rPr>
          <w:sz w:val="24"/>
        </w:rPr>
      </w:pPr>
      <w:r>
        <w:rPr>
          <w:sz w:val="24"/>
        </w:rPr>
        <w:t>BYOD User</w:t>
      </w:r>
      <w:r>
        <w:rPr>
          <w:spacing w:val="-3"/>
          <w:sz w:val="24"/>
        </w:rPr>
        <w:t xml:space="preserve"> </w:t>
      </w:r>
      <w:r>
        <w:rPr>
          <w:sz w:val="24"/>
        </w:rPr>
        <w:t>Charter</w:t>
      </w:r>
    </w:p>
    <w:p w:rsidR="003C6E07" w:rsidRDefault="003C6E07">
      <w:pPr>
        <w:pStyle w:val="BodyText"/>
        <w:spacing w:before="1"/>
        <w:rPr>
          <w:sz w:val="38"/>
        </w:rPr>
      </w:pPr>
    </w:p>
    <w:p w:rsidR="003C6E07" w:rsidRDefault="004674AE">
      <w:pPr>
        <w:pStyle w:val="Heading1"/>
      </w:pPr>
      <w:r>
        <w:t>Objectives</w:t>
      </w:r>
    </w:p>
    <w:p w:rsidR="003C6E07" w:rsidRDefault="003C6E07">
      <w:pPr>
        <w:pStyle w:val="BodyText"/>
        <w:spacing w:before="4"/>
        <w:rPr>
          <w:b/>
          <w:sz w:val="37"/>
        </w:rPr>
      </w:pPr>
    </w:p>
    <w:p w:rsidR="003C6E07" w:rsidRDefault="004674AE">
      <w:pPr>
        <w:pStyle w:val="ListParagraph"/>
        <w:numPr>
          <w:ilvl w:val="1"/>
          <w:numId w:val="4"/>
        </w:numPr>
        <w:tabs>
          <w:tab w:val="left" w:pos="1998"/>
          <w:tab w:val="left" w:pos="1999"/>
        </w:tabs>
        <w:spacing w:line="274" w:lineRule="exact"/>
        <w:ind w:hanging="361"/>
        <w:rPr>
          <w:i/>
          <w:sz w:val="24"/>
        </w:rPr>
      </w:pPr>
      <w:r>
        <w:rPr>
          <w:sz w:val="24"/>
        </w:rPr>
        <w:t>To facilitate and promote the bringing of a computing device to school by</w:t>
      </w:r>
      <w:r>
        <w:rPr>
          <w:spacing w:val="10"/>
          <w:sz w:val="24"/>
        </w:rPr>
        <w:t xml:space="preserve"> </w:t>
      </w:r>
      <w:r>
        <w:rPr>
          <w:i/>
          <w:sz w:val="24"/>
        </w:rPr>
        <w:t>all</w:t>
      </w:r>
    </w:p>
    <w:p w:rsidR="003C6E07" w:rsidRDefault="004674AE">
      <w:pPr>
        <w:pStyle w:val="BodyText"/>
        <w:spacing w:line="250" w:lineRule="exact"/>
        <w:ind w:left="1999"/>
      </w:pPr>
      <w:r>
        <w:t xml:space="preserve">students in Years </w:t>
      </w:r>
      <w:r w:rsidR="00A05331">
        <w:t>7 -</w:t>
      </w:r>
      <w:r>
        <w:rPr>
          <w:w w:val="70"/>
        </w:rPr>
        <w:t xml:space="preserve"> </w:t>
      </w:r>
      <w:r>
        <w:t>12 for use in their education.</w:t>
      </w:r>
    </w:p>
    <w:p w:rsidR="003C6E07" w:rsidRDefault="004674AE">
      <w:pPr>
        <w:pStyle w:val="ListParagraph"/>
        <w:numPr>
          <w:ilvl w:val="1"/>
          <w:numId w:val="4"/>
        </w:numPr>
        <w:tabs>
          <w:tab w:val="left" w:pos="1999"/>
          <w:tab w:val="left" w:pos="2000"/>
        </w:tabs>
        <w:spacing w:line="264" w:lineRule="exact"/>
        <w:ind w:left="2000" w:hanging="362"/>
        <w:rPr>
          <w:sz w:val="24"/>
        </w:rPr>
      </w:pPr>
      <w:r>
        <w:rPr>
          <w:sz w:val="24"/>
        </w:rPr>
        <w:t>To provide a safe environment in which students can achieve Objective</w:t>
      </w:r>
      <w:r>
        <w:rPr>
          <w:spacing w:val="-27"/>
          <w:sz w:val="24"/>
        </w:rPr>
        <w:t xml:space="preserve"> </w:t>
      </w:r>
      <w:r>
        <w:rPr>
          <w:sz w:val="24"/>
        </w:rPr>
        <w:t>1.</w:t>
      </w:r>
    </w:p>
    <w:p w:rsidR="003C6E07" w:rsidRDefault="004674AE">
      <w:pPr>
        <w:pStyle w:val="ListParagraph"/>
        <w:numPr>
          <w:ilvl w:val="1"/>
          <w:numId w:val="4"/>
        </w:numPr>
        <w:tabs>
          <w:tab w:val="left" w:pos="1999"/>
          <w:tab w:val="left" w:pos="2000"/>
        </w:tabs>
        <w:spacing w:line="276" w:lineRule="exact"/>
        <w:ind w:left="2000" w:hanging="362"/>
        <w:rPr>
          <w:sz w:val="24"/>
        </w:rPr>
      </w:pPr>
      <w:r>
        <w:rPr>
          <w:sz w:val="24"/>
        </w:rPr>
        <w:t>To ensure a minimum standard of device</w:t>
      </w:r>
      <w:r>
        <w:rPr>
          <w:spacing w:val="-11"/>
          <w:sz w:val="24"/>
        </w:rPr>
        <w:t xml:space="preserve"> </w:t>
      </w:r>
      <w:r>
        <w:rPr>
          <w:sz w:val="24"/>
        </w:rPr>
        <w:t>compatibility.</w:t>
      </w:r>
    </w:p>
    <w:p w:rsidR="003C6E07" w:rsidRDefault="004674AE">
      <w:pPr>
        <w:pStyle w:val="ListParagraph"/>
        <w:numPr>
          <w:ilvl w:val="1"/>
          <w:numId w:val="4"/>
        </w:numPr>
        <w:tabs>
          <w:tab w:val="left" w:pos="1999"/>
          <w:tab w:val="left" w:pos="2000"/>
        </w:tabs>
        <w:spacing w:before="23" w:line="204" w:lineRule="auto"/>
        <w:ind w:left="2000" w:right="1209" w:hanging="361"/>
        <w:rPr>
          <w:sz w:val="24"/>
        </w:rPr>
      </w:pPr>
      <w:r>
        <w:rPr>
          <w:sz w:val="24"/>
        </w:rPr>
        <w:t>To</w:t>
      </w:r>
      <w:r>
        <w:rPr>
          <w:spacing w:val="-4"/>
          <w:sz w:val="24"/>
        </w:rPr>
        <w:t xml:space="preserve"> </w:t>
      </w:r>
      <w:r>
        <w:rPr>
          <w:sz w:val="24"/>
        </w:rPr>
        <w:t>enable</w:t>
      </w:r>
      <w:r>
        <w:rPr>
          <w:spacing w:val="-4"/>
          <w:sz w:val="24"/>
        </w:rPr>
        <w:t xml:space="preserve"> </w:t>
      </w:r>
      <w:r>
        <w:rPr>
          <w:sz w:val="24"/>
        </w:rPr>
        <w:t>students</w:t>
      </w:r>
      <w:r>
        <w:rPr>
          <w:spacing w:val="-7"/>
          <w:sz w:val="24"/>
        </w:rPr>
        <w:t xml:space="preserve"> </w:t>
      </w:r>
      <w:r>
        <w:rPr>
          <w:sz w:val="24"/>
        </w:rPr>
        <w:t>to</w:t>
      </w:r>
      <w:r>
        <w:rPr>
          <w:spacing w:val="-4"/>
          <w:sz w:val="24"/>
        </w:rPr>
        <w:t xml:space="preserve"> </w:t>
      </w:r>
      <w:r>
        <w:rPr>
          <w:sz w:val="24"/>
        </w:rPr>
        <w:t>use</w:t>
      </w:r>
      <w:r>
        <w:rPr>
          <w:spacing w:val="-5"/>
          <w:sz w:val="24"/>
        </w:rPr>
        <w:t xml:space="preserve"> </w:t>
      </w:r>
      <w:r>
        <w:rPr>
          <w:sz w:val="24"/>
        </w:rPr>
        <w:t>technology</w:t>
      </w:r>
      <w:r>
        <w:rPr>
          <w:spacing w:val="-4"/>
          <w:sz w:val="24"/>
        </w:rPr>
        <w:t xml:space="preserve"> </w:t>
      </w:r>
      <w:r>
        <w:rPr>
          <w:sz w:val="24"/>
        </w:rPr>
        <w:t>to</w:t>
      </w:r>
      <w:r>
        <w:rPr>
          <w:spacing w:val="-4"/>
          <w:sz w:val="24"/>
        </w:rPr>
        <w:t xml:space="preserve"> </w:t>
      </w:r>
      <w:r>
        <w:rPr>
          <w:sz w:val="24"/>
        </w:rPr>
        <w:t>further</w:t>
      </w:r>
      <w:r>
        <w:rPr>
          <w:spacing w:val="-5"/>
          <w:sz w:val="24"/>
        </w:rPr>
        <w:t xml:space="preserve"> </w:t>
      </w:r>
      <w:r>
        <w:rPr>
          <w:sz w:val="24"/>
        </w:rPr>
        <w:t>their</w:t>
      </w:r>
      <w:r>
        <w:rPr>
          <w:spacing w:val="-5"/>
          <w:sz w:val="24"/>
        </w:rPr>
        <w:t xml:space="preserve"> </w:t>
      </w:r>
      <w:r>
        <w:rPr>
          <w:sz w:val="24"/>
        </w:rPr>
        <w:t>learning,</w:t>
      </w:r>
      <w:r>
        <w:rPr>
          <w:spacing w:val="-5"/>
          <w:sz w:val="24"/>
        </w:rPr>
        <w:t xml:space="preserve"> </w:t>
      </w:r>
      <w:r>
        <w:rPr>
          <w:sz w:val="24"/>
        </w:rPr>
        <w:t>independently</w:t>
      </w:r>
      <w:r>
        <w:rPr>
          <w:spacing w:val="-5"/>
          <w:sz w:val="24"/>
        </w:rPr>
        <w:t xml:space="preserve"> </w:t>
      </w:r>
      <w:r>
        <w:rPr>
          <w:sz w:val="24"/>
        </w:rPr>
        <w:t>and</w:t>
      </w:r>
      <w:r>
        <w:rPr>
          <w:spacing w:val="-4"/>
          <w:sz w:val="24"/>
        </w:rPr>
        <w:t xml:space="preserve"> </w:t>
      </w:r>
      <w:r>
        <w:rPr>
          <w:sz w:val="24"/>
        </w:rPr>
        <w:t>in structured</w:t>
      </w:r>
      <w:r>
        <w:rPr>
          <w:spacing w:val="-1"/>
          <w:sz w:val="24"/>
        </w:rPr>
        <w:t xml:space="preserve"> </w:t>
      </w:r>
      <w:r>
        <w:rPr>
          <w:sz w:val="24"/>
        </w:rPr>
        <w:t>lessons.</w:t>
      </w:r>
    </w:p>
    <w:p w:rsidR="003C6E07" w:rsidRDefault="004674AE">
      <w:pPr>
        <w:pStyle w:val="ListParagraph"/>
        <w:numPr>
          <w:ilvl w:val="1"/>
          <w:numId w:val="4"/>
        </w:numPr>
        <w:tabs>
          <w:tab w:val="left" w:pos="1999"/>
          <w:tab w:val="left" w:pos="2000"/>
        </w:tabs>
        <w:spacing w:before="10" w:line="204" w:lineRule="auto"/>
        <w:ind w:left="2000" w:right="1340" w:hanging="361"/>
        <w:rPr>
          <w:sz w:val="24"/>
        </w:rPr>
      </w:pPr>
      <w:r>
        <w:rPr>
          <w:sz w:val="24"/>
        </w:rPr>
        <w:t>To</w:t>
      </w:r>
      <w:r>
        <w:rPr>
          <w:spacing w:val="-5"/>
          <w:sz w:val="24"/>
        </w:rPr>
        <w:t xml:space="preserve"> </w:t>
      </w:r>
      <w:r>
        <w:rPr>
          <w:sz w:val="24"/>
        </w:rPr>
        <w:t>provide</w:t>
      </w:r>
      <w:r>
        <w:rPr>
          <w:spacing w:val="-4"/>
          <w:sz w:val="24"/>
        </w:rPr>
        <w:t xml:space="preserve"> </w:t>
      </w:r>
      <w:r>
        <w:rPr>
          <w:sz w:val="24"/>
        </w:rPr>
        <w:t>a</w:t>
      </w:r>
      <w:r>
        <w:rPr>
          <w:spacing w:val="-3"/>
          <w:sz w:val="24"/>
        </w:rPr>
        <w:t xml:space="preserve"> </w:t>
      </w:r>
      <w:r>
        <w:rPr>
          <w:sz w:val="24"/>
        </w:rPr>
        <w:t>basis</w:t>
      </w:r>
      <w:r>
        <w:rPr>
          <w:spacing w:val="-5"/>
          <w:sz w:val="24"/>
        </w:rPr>
        <w:t xml:space="preserve"> </w:t>
      </w:r>
      <w:r>
        <w:rPr>
          <w:sz w:val="24"/>
        </w:rPr>
        <w:t>on</w:t>
      </w:r>
      <w:r>
        <w:rPr>
          <w:spacing w:val="-3"/>
          <w:sz w:val="24"/>
        </w:rPr>
        <w:t xml:space="preserve"> </w:t>
      </w:r>
      <w:r>
        <w:rPr>
          <w:sz w:val="24"/>
        </w:rPr>
        <w:t>which</w:t>
      </w:r>
      <w:r>
        <w:rPr>
          <w:spacing w:val="-5"/>
          <w:sz w:val="24"/>
        </w:rPr>
        <w:t xml:space="preserve"> </w:t>
      </w:r>
      <w:r>
        <w:rPr>
          <w:sz w:val="24"/>
        </w:rPr>
        <w:t>Chatswood</w:t>
      </w:r>
      <w:r>
        <w:rPr>
          <w:spacing w:val="-4"/>
          <w:sz w:val="24"/>
        </w:rPr>
        <w:t xml:space="preserve"> </w:t>
      </w:r>
      <w:r>
        <w:rPr>
          <w:sz w:val="24"/>
        </w:rPr>
        <w:t>High</w:t>
      </w:r>
      <w:r>
        <w:rPr>
          <w:spacing w:val="-3"/>
          <w:sz w:val="24"/>
        </w:rPr>
        <w:t xml:space="preserve"> </w:t>
      </w:r>
      <w:r>
        <w:rPr>
          <w:sz w:val="24"/>
        </w:rPr>
        <w:t>School</w:t>
      </w:r>
      <w:r>
        <w:rPr>
          <w:spacing w:val="-4"/>
          <w:sz w:val="24"/>
        </w:rPr>
        <w:t xml:space="preserve"> </w:t>
      </w:r>
      <w:r>
        <w:rPr>
          <w:sz w:val="24"/>
        </w:rPr>
        <w:t>teachers</w:t>
      </w:r>
      <w:r>
        <w:rPr>
          <w:spacing w:val="-4"/>
          <w:sz w:val="24"/>
        </w:rPr>
        <w:t xml:space="preserve"> </w:t>
      </w:r>
      <w:r>
        <w:rPr>
          <w:sz w:val="24"/>
        </w:rPr>
        <w:t>can</w:t>
      </w:r>
      <w:r>
        <w:rPr>
          <w:spacing w:val="-6"/>
          <w:sz w:val="24"/>
        </w:rPr>
        <w:t xml:space="preserve"> </w:t>
      </w:r>
      <w:r>
        <w:rPr>
          <w:sz w:val="24"/>
        </w:rPr>
        <w:t>continue</w:t>
      </w:r>
      <w:r>
        <w:rPr>
          <w:spacing w:val="-4"/>
          <w:sz w:val="24"/>
        </w:rPr>
        <w:t xml:space="preserve"> </w:t>
      </w:r>
      <w:r>
        <w:rPr>
          <w:sz w:val="24"/>
        </w:rPr>
        <w:t>to</w:t>
      </w:r>
      <w:r>
        <w:rPr>
          <w:spacing w:val="-3"/>
          <w:sz w:val="24"/>
        </w:rPr>
        <w:t xml:space="preserve"> </w:t>
      </w:r>
      <w:r>
        <w:rPr>
          <w:sz w:val="24"/>
        </w:rPr>
        <w:t>tailor lesson delivery so that students can use their devices in class toward specific learning</w:t>
      </w:r>
      <w:r>
        <w:rPr>
          <w:spacing w:val="-4"/>
          <w:sz w:val="24"/>
        </w:rPr>
        <w:t xml:space="preserve"> </w:t>
      </w:r>
      <w:r>
        <w:rPr>
          <w:sz w:val="24"/>
        </w:rPr>
        <w:t>outcomes.</w:t>
      </w:r>
    </w:p>
    <w:p w:rsidR="003C6E07" w:rsidRDefault="003C6E07">
      <w:pPr>
        <w:pStyle w:val="BodyText"/>
        <w:spacing w:before="8"/>
        <w:rPr>
          <w:sz w:val="38"/>
        </w:rPr>
      </w:pPr>
    </w:p>
    <w:p w:rsidR="003C6E07" w:rsidRDefault="004674AE">
      <w:pPr>
        <w:pStyle w:val="Heading1"/>
      </w:pPr>
      <w:r>
        <w:t>Actions</w:t>
      </w:r>
    </w:p>
    <w:p w:rsidR="003C6E07" w:rsidRDefault="003C6E07">
      <w:pPr>
        <w:pStyle w:val="BodyText"/>
        <w:spacing w:before="3"/>
        <w:rPr>
          <w:b/>
          <w:sz w:val="39"/>
        </w:rPr>
      </w:pPr>
    </w:p>
    <w:p w:rsidR="003C6E07" w:rsidRDefault="004674AE">
      <w:pPr>
        <w:pStyle w:val="ListParagraph"/>
        <w:numPr>
          <w:ilvl w:val="0"/>
          <w:numId w:val="3"/>
        </w:numPr>
        <w:tabs>
          <w:tab w:val="left" w:pos="1999"/>
        </w:tabs>
        <w:spacing w:before="1"/>
        <w:ind w:hanging="361"/>
        <w:jc w:val="left"/>
        <w:rPr>
          <w:b/>
          <w:sz w:val="24"/>
        </w:rPr>
      </w:pPr>
      <w:r>
        <w:rPr>
          <w:b/>
          <w:sz w:val="24"/>
        </w:rPr>
        <w:t>Students and</w:t>
      </w:r>
      <w:r>
        <w:rPr>
          <w:b/>
          <w:spacing w:val="-3"/>
          <w:sz w:val="24"/>
        </w:rPr>
        <w:t xml:space="preserve"> </w:t>
      </w:r>
      <w:r>
        <w:rPr>
          <w:b/>
          <w:sz w:val="24"/>
        </w:rPr>
        <w:t>Parents/</w:t>
      </w:r>
      <w:proofErr w:type="spellStart"/>
      <w:r>
        <w:rPr>
          <w:b/>
          <w:sz w:val="24"/>
        </w:rPr>
        <w:t>Carers</w:t>
      </w:r>
      <w:proofErr w:type="spellEnd"/>
    </w:p>
    <w:p w:rsidR="003C6E07" w:rsidRDefault="003C6E07">
      <w:pPr>
        <w:pStyle w:val="BodyText"/>
        <w:spacing w:before="8"/>
        <w:rPr>
          <w:b/>
          <w:sz w:val="39"/>
        </w:rPr>
      </w:pPr>
    </w:p>
    <w:p w:rsidR="003C6E07" w:rsidRDefault="004674AE">
      <w:pPr>
        <w:pStyle w:val="ListParagraph"/>
        <w:numPr>
          <w:ilvl w:val="1"/>
          <w:numId w:val="3"/>
        </w:numPr>
        <w:tabs>
          <w:tab w:val="left" w:pos="2358"/>
          <w:tab w:val="left" w:pos="2359"/>
        </w:tabs>
        <w:ind w:right="1449" w:hanging="360"/>
        <w:rPr>
          <w:sz w:val="24"/>
        </w:rPr>
      </w:pPr>
      <w:r>
        <w:rPr>
          <w:sz w:val="24"/>
        </w:rPr>
        <w:t>All</w:t>
      </w:r>
      <w:r>
        <w:rPr>
          <w:spacing w:val="-9"/>
          <w:sz w:val="24"/>
        </w:rPr>
        <w:t xml:space="preserve"> </w:t>
      </w:r>
      <w:r>
        <w:rPr>
          <w:sz w:val="24"/>
        </w:rPr>
        <w:t>students</w:t>
      </w:r>
      <w:r>
        <w:rPr>
          <w:spacing w:val="-10"/>
          <w:sz w:val="24"/>
        </w:rPr>
        <w:t xml:space="preserve"> </w:t>
      </w:r>
      <w:r>
        <w:rPr>
          <w:sz w:val="24"/>
        </w:rPr>
        <w:t>in</w:t>
      </w:r>
      <w:r>
        <w:rPr>
          <w:spacing w:val="-8"/>
          <w:sz w:val="24"/>
        </w:rPr>
        <w:t xml:space="preserve"> </w:t>
      </w:r>
      <w:r>
        <w:rPr>
          <w:sz w:val="24"/>
        </w:rPr>
        <w:t>Years</w:t>
      </w:r>
      <w:r>
        <w:rPr>
          <w:spacing w:val="-8"/>
          <w:sz w:val="24"/>
        </w:rPr>
        <w:t xml:space="preserve"> </w:t>
      </w:r>
      <w:r w:rsidR="00CF1596">
        <w:rPr>
          <w:sz w:val="24"/>
        </w:rPr>
        <w:t xml:space="preserve">7 - </w:t>
      </w:r>
      <w:r>
        <w:rPr>
          <w:sz w:val="24"/>
        </w:rPr>
        <w:t>12</w:t>
      </w:r>
      <w:r>
        <w:rPr>
          <w:spacing w:val="-11"/>
          <w:sz w:val="24"/>
        </w:rPr>
        <w:t xml:space="preserve"> </w:t>
      </w:r>
      <w:r>
        <w:rPr>
          <w:sz w:val="24"/>
        </w:rPr>
        <w:t>are</w:t>
      </w:r>
      <w:r>
        <w:rPr>
          <w:spacing w:val="-8"/>
          <w:sz w:val="24"/>
        </w:rPr>
        <w:t xml:space="preserve"> </w:t>
      </w:r>
      <w:r>
        <w:rPr>
          <w:sz w:val="24"/>
        </w:rPr>
        <w:t>expected</w:t>
      </w:r>
      <w:r>
        <w:rPr>
          <w:spacing w:val="-8"/>
          <w:sz w:val="24"/>
        </w:rPr>
        <w:t xml:space="preserve"> </w:t>
      </w:r>
      <w:r>
        <w:rPr>
          <w:sz w:val="24"/>
        </w:rPr>
        <w:t>to</w:t>
      </w:r>
      <w:r>
        <w:rPr>
          <w:spacing w:val="-9"/>
          <w:sz w:val="24"/>
        </w:rPr>
        <w:t xml:space="preserve"> </w:t>
      </w:r>
      <w:r>
        <w:rPr>
          <w:sz w:val="24"/>
        </w:rPr>
        <w:t>bring</w:t>
      </w:r>
      <w:r>
        <w:rPr>
          <w:spacing w:val="-10"/>
          <w:sz w:val="24"/>
        </w:rPr>
        <w:t xml:space="preserve"> </w:t>
      </w:r>
      <w:r>
        <w:rPr>
          <w:sz w:val="24"/>
        </w:rPr>
        <w:t>a</w:t>
      </w:r>
      <w:r>
        <w:rPr>
          <w:spacing w:val="-8"/>
          <w:sz w:val="24"/>
        </w:rPr>
        <w:t xml:space="preserve"> </w:t>
      </w:r>
      <w:r>
        <w:rPr>
          <w:sz w:val="24"/>
        </w:rPr>
        <w:t>computing</w:t>
      </w:r>
      <w:r>
        <w:rPr>
          <w:spacing w:val="-9"/>
          <w:sz w:val="24"/>
        </w:rPr>
        <w:t xml:space="preserve"> </w:t>
      </w:r>
      <w:r>
        <w:rPr>
          <w:sz w:val="24"/>
        </w:rPr>
        <w:t>device</w:t>
      </w:r>
      <w:r>
        <w:rPr>
          <w:spacing w:val="-8"/>
          <w:sz w:val="24"/>
        </w:rPr>
        <w:t xml:space="preserve"> </w:t>
      </w:r>
      <w:r>
        <w:rPr>
          <w:sz w:val="24"/>
        </w:rPr>
        <w:t>to</w:t>
      </w:r>
      <w:r>
        <w:rPr>
          <w:spacing w:val="-9"/>
          <w:sz w:val="24"/>
        </w:rPr>
        <w:t xml:space="preserve"> </w:t>
      </w:r>
      <w:r>
        <w:rPr>
          <w:sz w:val="24"/>
        </w:rPr>
        <w:t>school each</w:t>
      </w:r>
      <w:r>
        <w:rPr>
          <w:spacing w:val="-4"/>
          <w:sz w:val="24"/>
        </w:rPr>
        <w:t xml:space="preserve"> </w:t>
      </w:r>
      <w:r>
        <w:rPr>
          <w:sz w:val="24"/>
        </w:rPr>
        <w:t>day.</w:t>
      </w:r>
    </w:p>
    <w:p w:rsidR="003C6E07" w:rsidRDefault="003C6E07">
      <w:pPr>
        <w:rPr>
          <w:sz w:val="24"/>
        </w:rPr>
        <w:sectPr w:rsidR="003C6E07">
          <w:footerReference w:type="default" r:id="rId8"/>
          <w:type w:val="continuous"/>
          <w:pgSz w:w="11900" w:h="16840"/>
          <w:pgMar w:top="240" w:right="260" w:bottom="1240" w:left="260" w:header="720" w:footer="1044" w:gutter="0"/>
          <w:pgNumType w:start="1"/>
          <w:cols w:space="720"/>
        </w:sectPr>
      </w:pPr>
    </w:p>
    <w:p w:rsidR="003C6E07" w:rsidRDefault="004674AE">
      <w:pPr>
        <w:pStyle w:val="ListParagraph"/>
        <w:numPr>
          <w:ilvl w:val="1"/>
          <w:numId w:val="3"/>
        </w:numPr>
        <w:tabs>
          <w:tab w:val="left" w:pos="2358"/>
          <w:tab w:val="left" w:pos="2359"/>
        </w:tabs>
        <w:spacing w:before="82" w:line="283" w:lineRule="exact"/>
        <w:ind w:left="2359"/>
        <w:rPr>
          <w:sz w:val="24"/>
        </w:rPr>
      </w:pPr>
      <w:r>
        <w:rPr>
          <w:sz w:val="24"/>
        </w:rPr>
        <w:lastRenderedPageBreak/>
        <w:t>This device must</w:t>
      </w:r>
      <w:r>
        <w:rPr>
          <w:spacing w:val="-2"/>
          <w:sz w:val="24"/>
        </w:rPr>
        <w:t xml:space="preserve"> </w:t>
      </w:r>
      <w:r>
        <w:rPr>
          <w:sz w:val="24"/>
        </w:rPr>
        <w:t>be:</w:t>
      </w:r>
    </w:p>
    <w:p w:rsidR="003C6E07" w:rsidRDefault="004674AE">
      <w:pPr>
        <w:pStyle w:val="ListParagraph"/>
        <w:numPr>
          <w:ilvl w:val="2"/>
          <w:numId w:val="3"/>
        </w:numPr>
        <w:tabs>
          <w:tab w:val="left" w:pos="3022"/>
          <w:tab w:val="left" w:pos="3023"/>
        </w:tabs>
        <w:spacing w:before="13" w:line="216" w:lineRule="auto"/>
        <w:ind w:left="3022" w:right="1279"/>
        <w:rPr>
          <w:sz w:val="24"/>
        </w:rPr>
      </w:pPr>
      <w:r>
        <w:rPr>
          <w:sz w:val="24"/>
        </w:rPr>
        <w:t>An</w:t>
      </w:r>
      <w:r>
        <w:rPr>
          <w:spacing w:val="-5"/>
          <w:sz w:val="24"/>
        </w:rPr>
        <w:t xml:space="preserve"> </w:t>
      </w:r>
      <w:r>
        <w:rPr>
          <w:sz w:val="24"/>
        </w:rPr>
        <w:t>assigned</w:t>
      </w:r>
      <w:r>
        <w:rPr>
          <w:spacing w:val="-8"/>
          <w:sz w:val="24"/>
        </w:rPr>
        <w:t xml:space="preserve"> </w:t>
      </w:r>
      <w:r>
        <w:rPr>
          <w:sz w:val="24"/>
        </w:rPr>
        <w:t>device</w:t>
      </w:r>
      <w:r>
        <w:rPr>
          <w:spacing w:val="-5"/>
          <w:sz w:val="24"/>
        </w:rPr>
        <w:t xml:space="preserve"> </w:t>
      </w:r>
      <w:r>
        <w:rPr>
          <w:sz w:val="24"/>
        </w:rPr>
        <w:t>supplied</w:t>
      </w:r>
      <w:r>
        <w:rPr>
          <w:spacing w:val="-5"/>
          <w:sz w:val="24"/>
        </w:rPr>
        <w:t xml:space="preserve"> </w:t>
      </w:r>
      <w:r>
        <w:rPr>
          <w:sz w:val="24"/>
        </w:rPr>
        <w:t>pursuant</w:t>
      </w:r>
      <w:r>
        <w:rPr>
          <w:spacing w:val="-5"/>
          <w:sz w:val="24"/>
        </w:rPr>
        <w:t xml:space="preserve"> </w:t>
      </w:r>
      <w:r>
        <w:rPr>
          <w:sz w:val="24"/>
        </w:rPr>
        <w:t>to</w:t>
      </w:r>
      <w:r>
        <w:rPr>
          <w:spacing w:val="-4"/>
          <w:sz w:val="24"/>
        </w:rPr>
        <w:t xml:space="preserve"> </w:t>
      </w:r>
      <w:r>
        <w:rPr>
          <w:sz w:val="24"/>
        </w:rPr>
        <w:t>the</w:t>
      </w:r>
      <w:r>
        <w:rPr>
          <w:spacing w:val="-6"/>
          <w:sz w:val="24"/>
        </w:rPr>
        <w:t xml:space="preserve"> </w:t>
      </w:r>
      <w:r>
        <w:rPr>
          <w:sz w:val="24"/>
        </w:rPr>
        <w:t>Digital</w:t>
      </w:r>
      <w:r>
        <w:rPr>
          <w:spacing w:val="-7"/>
          <w:sz w:val="24"/>
        </w:rPr>
        <w:t xml:space="preserve"> </w:t>
      </w:r>
      <w:r>
        <w:rPr>
          <w:sz w:val="24"/>
        </w:rPr>
        <w:t>Education</w:t>
      </w:r>
      <w:r>
        <w:rPr>
          <w:spacing w:val="-4"/>
          <w:sz w:val="24"/>
        </w:rPr>
        <w:t xml:space="preserve"> </w:t>
      </w:r>
      <w:r>
        <w:rPr>
          <w:sz w:val="24"/>
        </w:rPr>
        <w:t>Revolution program,</w:t>
      </w:r>
      <w:r>
        <w:rPr>
          <w:spacing w:val="-4"/>
          <w:sz w:val="24"/>
        </w:rPr>
        <w:t xml:space="preserve"> </w:t>
      </w:r>
      <w:r>
        <w:rPr>
          <w:sz w:val="24"/>
        </w:rPr>
        <w:t>or</w:t>
      </w:r>
    </w:p>
    <w:p w:rsidR="003C6E07" w:rsidRDefault="004674AE">
      <w:pPr>
        <w:pStyle w:val="ListParagraph"/>
        <w:numPr>
          <w:ilvl w:val="2"/>
          <w:numId w:val="3"/>
        </w:numPr>
        <w:tabs>
          <w:tab w:val="left" w:pos="3022"/>
          <w:tab w:val="left" w:pos="3023"/>
        </w:tabs>
        <w:spacing w:before="7" w:line="204" w:lineRule="auto"/>
        <w:ind w:left="3022" w:right="1721"/>
        <w:rPr>
          <w:sz w:val="24"/>
        </w:rPr>
      </w:pPr>
      <w:r>
        <w:rPr>
          <w:sz w:val="24"/>
        </w:rPr>
        <w:t xml:space="preserve">A personal device of student's own choosing and ownership which meets the </w:t>
      </w:r>
      <w:r>
        <w:rPr>
          <w:b/>
          <w:sz w:val="24"/>
        </w:rPr>
        <w:t>Device</w:t>
      </w:r>
      <w:r>
        <w:rPr>
          <w:b/>
          <w:spacing w:val="-17"/>
          <w:sz w:val="24"/>
        </w:rPr>
        <w:t xml:space="preserve"> </w:t>
      </w:r>
      <w:r>
        <w:rPr>
          <w:b/>
          <w:sz w:val="24"/>
        </w:rPr>
        <w:t>Specification</w:t>
      </w:r>
      <w:r>
        <w:rPr>
          <w:sz w:val="24"/>
        </w:rPr>
        <w:t>.</w:t>
      </w:r>
    </w:p>
    <w:p w:rsidR="003C6E07" w:rsidRDefault="003C6E07">
      <w:pPr>
        <w:pStyle w:val="BodyText"/>
        <w:spacing w:before="11"/>
        <w:rPr>
          <w:sz w:val="20"/>
        </w:rPr>
      </w:pPr>
    </w:p>
    <w:p w:rsidR="003C6E07" w:rsidRDefault="004674AE">
      <w:pPr>
        <w:pStyle w:val="ListParagraph"/>
        <w:numPr>
          <w:ilvl w:val="1"/>
          <w:numId w:val="3"/>
        </w:numPr>
        <w:tabs>
          <w:tab w:val="left" w:pos="2358"/>
          <w:tab w:val="left" w:pos="2359"/>
        </w:tabs>
        <w:spacing w:before="1" w:line="208" w:lineRule="auto"/>
        <w:ind w:right="1662" w:hanging="360"/>
        <w:rPr>
          <w:sz w:val="24"/>
        </w:rPr>
      </w:pPr>
      <w:r>
        <w:rPr>
          <w:sz w:val="24"/>
        </w:rPr>
        <w:t xml:space="preserve">The personal device must be able to be brought to school on every school day and be solely </w:t>
      </w:r>
      <w:r w:rsidR="00CF1596">
        <w:rPr>
          <w:sz w:val="24"/>
        </w:rPr>
        <w:t xml:space="preserve">for </w:t>
      </w:r>
      <w:r>
        <w:rPr>
          <w:sz w:val="24"/>
        </w:rPr>
        <w:t>the student’s use throughout the school</w:t>
      </w:r>
      <w:r>
        <w:rPr>
          <w:spacing w:val="36"/>
          <w:sz w:val="24"/>
        </w:rPr>
        <w:t xml:space="preserve"> </w:t>
      </w:r>
      <w:r>
        <w:rPr>
          <w:sz w:val="24"/>
        </w:rPr>
        <w:t>day.</w:t>
      </w:r>
    </w:p>
    <w:p w:rsidR="003C6E07" w:rsidRDefault="003C6E07">
      <w:pPr>
        <w:pStyle w:val="BodyText"/>
        <w:spacing w:before="11"/>
        <w:rPr>
          <w:sz w:val="20"/>
        </w:rPr>
      </w:pPr>
    </w:p>
    <w:p w:rsidR="003C6E07" w:rsidRDefault="004674AE">
      <w:pPr>
        <w:pStyle w:val="ListParagraph"/>
        <w:numPr>
          <w:ilvl w:val="1"/>
          <w:numId w:val="3"/>
        </w:numPr>
        <w:tabs>
          <w:tab w:val="left" w:pos="2358"/>
          <w:tab w:val="left" w:pos="2359"/>
        </w:tabs>
        <w:spacing w:line="206" w:lineRule="auto"/>
        <w:ind w:right="1297" w:hanging="360"/>
        <w:rPr>
          <w:sz w:val="24"/>
        </w:rPr>
      </w:pPr>
      <w:r>
        <w:rPr>
          <w:sz w:val="24"/>
        </w:rPr>
        <w:t xml:space="preserve">Students and Parents are responsible for ensuring the device brought to school meets all the requirements of the </w:t>
      </w:r>
      <w:r>
        <w:rPr>
          <w:b/>
          <w:sz w:val="24"/>
        </w:rPr>
        <w:t>Device Specification</w:t>
      </w:r>
      <w:r>
        <w:rPr>
          <w:sz w:val="24"/>
        </w:rPr>
        <w:t>. A device which does not meet the Specification will not be permitted access to school networks and</w:t>
      </w:r>
      <w:r>
        <w:rPr>
          <w:spacing w:val="-1"/>
          <w:sz w:val="24"/>
        </w:rPr>
        <w:t xml:space="preserve"> </w:t>
      </w:r>
      <w:r>
        <w:rPr>
          <w:sz w:val="24"/>
        </w:rPr>
        <w:t>services.</w:t>
      </w:r>
    </w:p>
    <w:p w:rsidR="003C6E07" w:rsidRDefault="003C6E07">
      <w:pPr>
        <w:pStyle w:val="BodyText"/>
        <w:spacing w:before="11"/>
        <w:rPr>
          <w:sz w:val="20"/>
        </w:rPr>
      </w:pPr>
    </w:p>
    <w:p w:rsidR="003C6E07" w:rsidRDefault="004674AE">
      <w:pPr>
        <w:pStyle w:val="ListParagraph"/>
        <w:numPr>
          <w:ilvl w:val="1"/>
          <w:numId w:val="3"/>
        </w:numPr>
        <w:tabs>
          <w:tab w:val="left" w:pos="2358"/>
          <w:tab w:val="left" w:pos="2359"/>
        </w:tabs>
        <w:spacing w:line="206" w:lineRule="auto"/>
        <w:ind w:right="1869" w:hanging="360"/>
        <w:rPr>
          <w:sz w:val="24"/>
        </w:rPr>
      </w:pPr>
      <w:r>
        <w:rPr>
          <w:sz w:val="24"/>
        </w:rPr>
        <w:t xml:space="preserve">Prior to bringing a personal device for the first time, students and their parents must read and sign the </w:t>
      </w:r>
      <w:r>
        <w:rPr>
          <w:b/>
          <w:sz w:val="24"/>
        </w:rPr>
        <w:t xml:space="preserve">BYOD User Charter </w:t>
      </w:r>
      <w:r>
        <w:rPr>
          <w:sz w:val="24"/>
        </w:rPr>
        <w:t>which sets out the responsibilities and expectations for use of the personal device at Chatswood High</w:t>
      </w:r>
      <w:r>
        <w:rPr>
          <w:spacing w:val="-1"/>
          <w:sz w:val="24"/>
        </w:rPr>
        <w:t xml:space="preserve"> </w:t>
      </w:r>
      <w:r>
        <w:rPr>
          <w:sz w:val="24"/>
        </w:rPr>
        <w:t>School.</w:t>
      </w:r>
    </w:p>
    <w:p w:rsidR="003C6E07" w:rsidRDefault="003C6E07">
      <w:pPr>
        <w:pStyle w:val="BodyText"/>
        <w:spacing w:before="10"/>
        <w:rPr>
          <w:sz w:val="20"/>
        </w:rPr>
      </w:pPr>
    </w:p>
    <w:p w:rsidR="003C6E07" w:rsidRDefault="004674AE">
      <w:pPr>
        <w:pStyle w:val="ListParagraph"/>
        <w:numPr>
          <w:ilvl w:val="1"/>
          <w:numId w:val="3"/>
        </w:numPr>
        <w:tabs>
          <w:tab w:val="left" w:pos="2358"/>
          <w:tab w:val="left" w:pos="2359"/>
        </w:tabs>
        <w:spacing w:line="206" w:lineRule="auto"/>
        <w:ind w:left="2358" w:right="1430" w:hanging="360"/>
        <w:rPr>
          <w:sz w:val="24"/>
        </w:rPr>
      </w:pPr>
      <w:r>
        <w:rPr>
          <w:sz w:val="24"/>
        </w:rPr>
        <w:t xml:space="preserve">Students must use their device in accordance with the </w:t>
      </w:r>
      <w:r>
        <w:rPr>
          <w:i/>
          <w:sz w:val="24"/>
        </w:rPr>
        <w:t xml:space="preserve">school's Cyber </w:t>
      </w:r>
      <w:r>
        <w:rPr>
          <w:i/>
          <w:spacing w:val="-4"/>
          <w:sz w:val="24"/>
        </w:rPr>
        <w:t xml:space="preserve">Safety </w:t>
      </w:r>
      <w:r>
        <w:rPr>
          <w:i/>
          <w:sz w:val="24"/>
        </w:rPr>
        <w:t>Policy</w:t>
      </w:r>
      <w:r>
        <w:rPr>
          <w:sz w:val="24"/>
        </w:rPr>
        <w:t xml:space="preserve">, the Department of Education and Communities’ policy </w:t>
      </w:r>
      <w:r>
        <w:rPr>
          <w:i/>
          <w:sz w:val="24"/>
        </w:rPr>
        <w:t xml:space="preserve">Online Communication Services: Acceptable Usage </w:t>
      </w:r>
      <w:r>
        <w:rPr>
          <w:sz w:val="24"/>
        </w:rPr>
        <w:t xml:space="preserve">and their </w:t>
      </w:r>
      <w:r>
        <w:rPr>
          <w:b/>
          <w:sz w:val="24"/>
        </w:rPr>
        <w:t>BYOD User</w:t>
      </w:r>
      <w:r>
        <w:rPr>
          <w:b/>
          <w:spacing w:val="40"/>
          <w:sz w:val="24"/>
        </w:rPr>
        <w:t xml:space="preserve"> </w:t>
      </w:r>
      <w:r>
        <w:rPr>
          <w:b/>
          <w:sz w:val="24"/>
        </w:rPr>
        <w:t>Charter</w:t>
      </w:r>
      <w:r>
        <w:rPr>
          <w:sz w:val="24"/>
        </w:rPr>
        <w:t>.</w:t>
      </w:r>
    </w:p>
    <w:p w:rsidR="003C6E07" w:rsidRDefault="003C6E07">
      <w:pPr>
        <w:pStyle w:val="BodyText"/>
        <w:spacing w:before="12"/>
        <w:rPr>
          <w:sz w:val="35"/>
        </w:rPr>
      </w:pPr>
    </w:p>
    <w:p w:rsidR="003C6E07" w:rsidRDefault="004674AE">
      <w:pPr>
        <w:pStyle w:val="ListParagraph"/>
        <w:numPr>
          <w:ilvl w:val="0"/>
          <w:numId w:val="2"/>
        </w:numPr>
        <w:tabs>
          <w:tab w:val="left" w:pos="2379"/>
          <w:tab w:val="left" w:pos="2380"/>
        </w:tabs>
        <w:spacing w:line="208" w:lineRule="auto"/>
        <w:ind w:right="2091"/>
        <w:rPr>
          <w:sz w:val="24"/>
        </w:rPr>
      </w:pPr>
      <w:r>
        <w:rPr>
          <w:sz w:val="24"/>
        </w:rPr>
        <w:t>Students</w:t>
      </w:r>
      <w:r>
        <w:rPr>
          <w:spacing w:val="-6"/>
          <w:sz w:val="24"/>
        </w:rPr>
        <w:t xml:space="preserve"> </w:t>
      </w:r>
      <w:r>
        <w:rPr>
          <w:sz w:val="24"/>
        </w:rPr>
        <w:t>must</w:t>
      </w:r>
      <w:r>
        <w:rPr>
          <w:spacing w:val="-7"/>
          <w:sz w:val="24"/>
        </w:rPr>
        <w:t xml:space="preserve"> </w:t>
      </w:r>
      <w:r>
        <w:rPr>
          <w:sz w:val="24"/>
        </w:rPr>
        <w:t>follow</w:t>
      </w:r>
      <w:r>
        <w:rPr>
          <w:spacing w:val="-4"/>
          <w:sz w:val="24"/>
        </w:rPr>
        <w:t xml:space="preserve"> </w:t>
      </w:r>
      <w:r>
        <w:rPr>
          <w:sz w:val="24"/>
        </w:rPr>
        <w:t>teachers'</w:t>
      </w:r>
      <w:r>
        <w:rPr>
          <w:spacing w:val="-7"/>
          <w:sz w:val="24"/>
        </w:rPr>
        <w:t xml:space="preserve"> </w:t>
      </w:r>
      <w:r>
        <w:rPr>
          <w:sz w:val="24"/>
        </w:rPr>
        <w:t>directions</w:t>
      </w:r>
      <w:r>
        <w:rPr>
          <w:spacing w:val="-4"/>
          <w:sz w:val="24"/>
        </w:rPr>
        <w:t xml:space="preserve"> </w:t>
      </w:r>
      <w:r>
        <w:rPr>
          <w:sz w:val="24"/>
        </w:rPr>
        <w:t>as</w:t>
      </w:r>
      <w:r>
        <w:rPr>
          <w:spacing w:val="-3"/>
          <w:sz w:val="24"/>
        </w:rPr>
        <w:t xml:space="preserve"> </w:t>
      </w:r>
      <w:r>
        <w:rPr>
          <w:sz w:val="24"/>
        </w:rPr>
        <w:t>to</w:t>
      </w:r>
      <w:r>
        <w:rPr>
          <w:spacing w:val="-7"/>
          <w:sz w:val="24"/>
        </w:rPr>
        <w:t xml:space="preserve"> </w:t>
      </w:r>
      <w:r>
        <w:rPr>
          <w:sz w:val="24"/>
        </w:rPr>
        <w:t>appropriate</w:t>
      </w:r>
      <w:r>
        <w:rPr>
          <w:spacing w:val="-3"/>
          <w:sz w:val="24"/>
        </w:rPr>
        <w:t xml:space="preserve"> </w:t>
      </w:r>
      <w:r>
        <w:rPr>
          <w:sz w:val="24"/>
        </w:rPr>
        <w:t>use</w:t>
      </w:r>
      <w:r>
        <w:rPr>
          <w:spacing w:val="-4"/>
          <w:sz w:val="24"/>
        </w:rPr>
        <w:t xml:space="preserve"> </w:t>
      </w:r>
      <w:r>
        <w:rPr>
          <w:sz w:val="24"/>
        </w:rPr>
        <w:t>of</w:t>
      </w:r>
      <w:r>
        <w:rPr>
          <w:spacing w:val="-4"/>
          <w:sz w:val="24"/>
        </w:rPr>
        <w:t xml:space="preserve"> </w:t>
      </w:r>
      <w:r>
        <w:rPr>
          <w:sz w:val="24"/>
        </w:rPr>
        <w:t>their devices in</w:t>
      </w:r>
      <w:r>
        <w:rPr>
          <w:spacing w:val="-2"/>
          <w:sz w:val="24"/>
        </w:rPr>
        <w:t xml:space="preserve"> </w:t>
      </w:r>
      <w:r>
        <w:rPr>
          <w:sz w:val="24"/>
        </w:rPr>
        <w:t>class.</w:t>
      </w:r>
    </w:p>
    <w:p w:rsidR="003C6E07" w:rsidRDefault="003C6E07">
      <w:pPr>
        <w:pStyle w:val="BodyText"/>
        <w:spacing w:before="11"/>
        <w:rPr>
          <w:sz w:val="30"/>
        </w:rPr>
      </w:pPr>
    </w:p>
    <w:p w:rsidR="003C6E07" w:rsidRDefault="004674AE">
      <w:pPr>
        <w:pStyle w:val="ListParagraph"/>
        <w:numPr>
          <w:ilvl w:val="1"/>
          <w:numId w:val="3"/>
        </w:numPr>
        <w:tabs>
          <w:tab w:val="left" w:pos="2455"/>
          <w:tab w:val="left" w:pos="2456"/>
        </w:tabs>
        <w:spacing w:before="1" w:line="204" w:lineRule="auto"/>
        <w:ind w:left="2456" w:right="1459" w:hanging="425"/>
        <w:rPr>
          <w:sz w:val="24"/>
        </w:rPr>
      </w:pPr>
      <w:r>
        <w:rPr>
          <w:sz w:val="24"/>
        </w:rPr>
        <w:t>Each student is absolutely and solely responsible for the care and conduct of his own personal device</w:t>
      </w:r>
      <w:r>
        <w:rPr>
          <w:spacing w:val="23"/>
          <w:sz w:val="24"/>
        </w:rPr>
        <w:t xml:space="preserve"> </w:t>
      </w:r>
      <w:r>
        <w:rPr>
          <w:sz w:val="24"/>
        </w:rPr>
        <w:t>whilst:</w:t>
      </w:r>
    </w:p>
    <w:p w:rsidR="003C6E07" w:rsidRDefault="004674AE">
      <w:pPr>
        <w:pStyle w:val="ListParagraph"/>
        <w:numPr>
          <w:ilvl w:val="2"/>
          <w:numId w:val="3"/>
        </w:numPr>
        <w:tabs>
          <w:tab w:val="left" w:pos="3022"/>
          <w:tab w:val="left" w:pos="3023"/>
        </w:tabs>
        <w:spacing w:before="58"/>
        <w:ind w:hanging="361"/>
        <w:rPr>
          <w:sz w:val="24"/>
        </w:rPr>
      </w:pPr>
      <w:r>
        <w:rPr>
          <w:sz w:val="24"/>
        </w:rPr>
        <w:t>at school or at other school</w:t>
      </w:r>
      <w:r>
        <w:rPr>
          <w:spacing w:val="-11"/>
          <w:sz w:val="24"/>
        </w:rPr>
        <w:t xml:space="preserve"> </w:t>
      </w:r>
      <w:r>
        <w:rPr>
          <w:sz w:val="24"/>
        </w:rPr>
        <w:t>activities</w:t>
      </w:r>
    </w:p>
    <w:p w:rsidR="003C6E07" w:rsidRDefault="004674AE">
      <w:pPr>
        <w:pStyle w:val="ListParagraph"/>
        <w:numPr>
          <w:ilvl w:val="2"/>
          <w:numId w:val="3"/>
        </w:numPr>
        <w:tabs>
          <w:tab w:val="left" w:pos="3022"/>
          <w:tab w:val="left" w:pos="3023"/>
        </w:tabs>
        <w:spacing w:before="43"/>
        <w:ind w:hanging="361"/>
        <w:rPr>
          <w:sz w:val="24"/>
        </w:rPr>
      </w:pPr>
      <w:r>
        <w:rPr>
          <w:sz w:val="24"/>
        </w:rPr>
        <w:t>travelling to and from school or to and from other school</w:t>
      </w:r>
      <w:r>
        <w:rPr>
          <w:spacing w:val="-16"/>
          <w:sz w:val="24"/>
        </w:rPr>
        <w:t xml:space="preserve"> </w:t>
      </w:r>
      <w:r>
        <w:rPr>
          <w:sz w:val="24"/>
        </w:rPr>
        <w:t>activities</w:t>
      </w:r>
    </w:p>
    <w:p w:rsidR="003C6E07" w:rsidRDefault="004674AE">
      <w:pPr>
        <w:pStyle w:val="ListParagraph"/>
        <w:numPr>
          <w:ilvl w:val="1"/>
          <w:numId w:val="3"/>
        </w:numPr>
        <w:tabs>
          <w:tab w:val="left" w:pos="2455"/>
          <w:tab w:val="left" w:pos="2456"/>
        </w:tabs>
        <w:spacing w:before="215"/>
        <w:ind w:left="2456" w:right="1302" w:hanging="425"/>
        <w:rPr>
          <w:sz w:val="24"/>
        </w:rPr>
      </w:pPr>
      <w:r>
        <w:rPr>
          <w:sz w:val="24"/>
        </w:rPr>
        <w:t>Students must connect their device to the designated wireless data network supplied by Chatswood High School High School using their own, individual user account credentials only. Students must not connect to any other network, wired, wireless or cellular. Students must not bridge the Chatswood High School designated network to any other</w:t>
      </w:r>
      <w:r>
        <w:rPr>
          <w:spacing w:val="-10"/>
          <w:sz w:val="24"/>
        </w:rPr>
        <w:t xml:space="preserve"> </w:t>
      </w:r>
      <w:r>
        <w:rPr>
          <w:sz w:val="24"/>
        </w:rPr>
        <w:t>network.</w:t>
      </w:r>
    </w:p>
    <w:p w:rsidR="003C6E07" w:rsidRDefault="003C6E07">
      <w:pPr>
        <w:pStyle w:val="BodyText"/>
        <w:rPr>
          <w:sz w:val="28"/>
        </w:rPr>
      </w:pPr>
    </w:p>
    <w:p w:rsidR="003C6E07" w:rsidRDefault="003C6E07">
      <w:pPr>
        <w:pStyle w:val="BodyText"/>
        <w:rPr>
          <w:sz w:val="28"/>
        </w:rPr>
      </w:pPr>
    </w:p>
    <w:p w:rsidR="003C6E07" w:rsidRDefault="004674AE">
      <w:pPr>
        <w:pStyle w:val="Heading1"/>
        <w:numPr>
          <w:ilvl w:val="0"/>
          <w:numId w:val="3"/>
        </w:numPr>
        <w:tabs>
          <w:tab w:val="left" w:pos="1652"/>
        </w:tabs>
        <w:spacing w:before="194"/>
        <w:ind w:left="1652" w:hanging="356"/>
        <w:jc w:val="left"/>
      </w:pPr>
      <w:r>
        <w:t>Teachers</w:t>
      </w:r>
    </w:p>
    <w:p w:rsidR="003C6E07" w:rsidRDefault="003C6E07">
      <w:pPr>
        <w:pStyle w:val="BodyText"/>
        <w:spacing w:before="4"/>
        <w:rPr>
          <w:b/>
          <w:sz w:val="39"/>
        </w:rPr>
      </w:pPr>
    </w:p>
    <w:p w:rsidR="003C6E07" w:rsidRDefault="004674AE">
      <w:pPr>
        <w:pStyle w:val="ListParagraph"/>
        <w:numPr>
          <w:ilvl w:val="0"/>
          <w:numId w:val="1"/>
        </w:numPr>
        <w:tabs>
          <w:tab w:val="left" w:pos="2018"/>
          <w:tab w:val="left" w:pos="2019"/>
        </w:tabs>
        <w:ind w:right="1631" w:hanging="360"/>
        <w:rPr>
          <w:sz w:val="24"/>
        </w:rPr>
      </w:pPr>
      <w:r>
        <w:rPr>
          <w:sz w:val="24"/>
        </w:rPr>
        <w:t xml:space="preserve">Teachers should encourage and facilitate the use of students' devices in their classes where they deem appropriate. Use of students' own devices in class </w:t>
      </w:r>
      <w:r>
        <w:rPr>
          <w:spacing w:val="-5"/>
          <w:sz w:val="24"/>
        </w:rPr>
        <w:t xml:space="preserve">is, </w:t>
      </w:r>
      <w:r>
        <w:rPr>
          <w:sz w:val="24"/>
        </w:rPr>
        <w:t>however, at the sole discretion of the</w:t>
      </w:r>
      <w:r>
        <w:rPr>
          <w:spacing w:val="19"/>
          <w:sz w:val="24"/>
        </w:rPr>
        <w:t xml:space="preserve"> </w:t>
      </w:r>
      <w:r>
        <w:rPr>
          <w:sz w:val="24"/>
        </w:rPr>
        <w:t>teacher.</w:t>
      </w:r>
    </w:p>
    <w:p w:rsidR="003C6E07" w:rsidRDefault="003C6E07">
      <w:pPr>
        <w:pStyle w:val="BodyText"/>
        <w:spacing w:before="10"/>
      </w:pPr>
    </w:p>
    <w:p w:rsidR="003C6E07" w:rsidRDefault="004674AE">
      <w:pPr>
        <w:pStyle w:val="ListParagraph"/>
        <w:numPr>
          <w:ilvl w:val="0"/>
          <w:numId w:val="1"/>
        </w:numPr>
        <w:tabs>
          <w:tab w:val="left" w:pos="2018"/>
          <w:tab w:val="left" w:pos="2019"/>
        </w:tabs>
        <w:spacing w:line="204" w:lineRule="auto"/>
        <w:ind w:right="1586" w:hanging="360"/>
        <w:rPr>
          <w:sz w:val="24"/>
        </w:rPr>
      </w:pPr>
      <w:r>
        <w:rPr>
          <w:sz w:val="24"/>
        </w:rPr>
        <w:t xml:space="preserve">Teachers should follow standard discipline procedures in case a student fails </w:t>
      </w:r>
      <w:r>
        <w:rPr>
          <w:spacing w:val="-6"/>
          <w:sz w:val="24"/>
        </w:rPr>
        <w:t xml:space="preserve">to </w:t>
      </w:r>
      <w:r>
        <w:rPr>
          <w:sz w:val="24"/>
        </w:rPr>
        <w:t>bring their device, in the same manner as if a student fails to bring any other required material to</w:t>
      </w:r>
      <w:r>
        <w:rPr>
          <w:spacing w:val="-8"/>
          <w:sz w:val="24"/>
        </w:rPr>
        <w:t xml:space="preserve"> </w:t>
      </w:r>
      <w:r>
        <w:rPr>
          <w:sz w:val="24"/>
        </w:rPr>
        <w:t>class.</w:t>
      </w:r>
    </w:p>
    <w:p w:rsidR="003C6E07" w:rsidRDefault="003C6E07">
      <w:pPr>
        <w:spacing w:line="204" w:lineRule="auto"/>
        <w:rPr>
          <w:sz w:val="24"/>
        </w:rPr>
        <w:sectPr w:rsidR="003C6E07">
          <w:pgSz w:w="11900" w:h="16840"/>
          <w:pgMar w:top="1360" w:right="260" w:bottom="1240" w:left="260" w:header="0" w:footer="1044" w:gutter="0"/>
          <w:cols w:space="720"/>
        </w:sectPr>
      </w:pPr>
    </w:p>
    <w:p w:rsidR="003C6E07" w:rsidRDefault="003C6E07">
      <w:pPr>
        <w:pStyle w:val="BodyText"/>
        <w:spacing w:before="7"/>
        <w:rPr>
          <w:sz w:val="16"/>
        </w:rPr>
      </w:pPr>
    </w:p>
    <w:p w:rsidR="003C6E07" w:rsidRDefault="004674AE">
      <w:pPr>
        <w:pStyle w:val="Heading1"/>
        <w:numPr>
          <w:ilvl w:val="0"/>
          <w:numId w:val="3"/>
        </w:numPr>
        <w:tabs>
          <w:tab w:val="left" w:pos="1652"/>
        </w:tabs>
        <w:spacing w:before="100"/>
        <w:ind w:left="1652" w:hanging="356"/>
        <w:jc w:val="left"/>
        <w:rPr>
          <w:b w:val="0"/>
        </w:rPr>
      </w:pPr>
      <w:r>
        <w:t>Chatswood High School</w:t>
      </w:r>
      <w:r>
        <w:rPr>
          <w:spacing w:val="-3"/>
        </w:rPr>
        <w:t xml:space="preserve"> </w:t>
      </w:r>
      <w:r>
        <w:rPr>
          <w:b w:val="0"/>
        </w:rPr>
        <w:t>will:</w:t>
      </w:r>
    </w:p>
    <w:p w:rsidR="003C6E07" w:rsidRDefault="003C6E07">
      <w:pPr>
        <w:pStyle w:val="BodyText"/>
        <w:spacing w:before="5"/>
        <w:rPr>
          <w:sz w:val="27"/>
        </w:rPr>
      </w:pPr>
    </w:p>
    <w:p w:rsidR="003C6E07" w:rsidRDefault="004674AE">
      <w:pPr>
        <w:pStyle w:val="ListParagraph"/>
        <w:numPr>
          <w:ilvl w:val="0"/>
          <w:numId w:val="1"/>
        </w:numPr>
        <w:tabs>
          <w:tab w:val="left" w:pos="2018"/>
          <w:tab w:val="left" w:pos="2019"/>
        </w:tabs>
        <w:spacing w:line="206" w:lineRule="auto"/>
        <w:ind w:right="1541" w:hanging="360"/>
        <w:rPr>
          <w:sz w:val="24"/>
        </w:rPr>
      </w:pPr>
      <w:r>
        <w:rPr>
          <w:sz w:val="24"/>
        </w:rPr>
        <w:t xml:space="preserve">Maintain a </w:t>
      </w:r>
      <w:r>
        <w:rPr>
          <w:b/>
          <w:sz w:val="24"/>
        </w:rPr>
        <w:t xml:space="preserve">BYOD Equity Policy </w:t>
      </w:r>
      <w:r>
        <w:rPr>
          <w:sz w:val="24"/>
        </w:rPr>
        <w:t xml:space="preserve">to ensure all students, no matter their </w:t>
      </w:r>
      <w:r>
        <w:rPr>
          <w:spacing w:val="-3"/>
          <w:sz w:val="24"/>
        </w:rPr>
        <w:t xml:space="preserve">family’s </w:t>
      </w:r>
      <w:r>
        <w:rPr>
          <w:sz w:val="24"/>
        </w:rPr>
        <w:t>financial means, have access to the computing resources, inside and outside of class time, that are required by their</w:t>
      </w:r>
      <w:r>
        <w:rPr>
          <w:spacing w:val="8"/>
          <w:sz w:val="24"/>
        </w:rPr>
        <w:t xml:space="preserve"> </w:t>
      </w:r>
      <w:r>
        <w:rPr>
          <w:sz w:val="24"/>
        </w:rPr>
        <w:t>coursework.</w:t>
      </w:r>
    </w:p>
    <w:p w:rsidR="003C6E07" w:rsidRDefault="003C6E07">
      <w:pPr>
        <w:pStyle w:val="BodyText"/>
        <w:spacing w:before="2"/>
        <w:rPr>
          <w:sz w:val="21"/>
        </w:rPr>
      </w:pPr>
    </w:p>
    <w:p w:rsidR="003C6E07" w:rsidRDefault="004674AE">
      <w:pPr>
        <w:pStyle w:val="ListParagraph"/>
        <w:numPr>
          <w:ilvl w:val="0"/>
          <w:numId w:val="1"/>
        </w:numPr>
        <w:tabs>
          <w:tab w:val="left" w:pos="2018"/>
          <w:tab w:val="left" w:pos="2019"/>
        </w:tabs>
        <w:spacing w:before="1" w:line="204" w:lineRule="auto"/>
        <w:ind w:right="1545" w:hanging="360"/>
        <w:rPr>
          <w:sz w:val="24"/>
        </w:rPr>
      </w:pPr>
      <w:r>
        <w:rPr>
          <w:sz w:val="24"/>
        </w:rPr>
        <w:t>Provide</w:t>
      </w:r>
      <w:r>
        <w:rPr>
          <w:spacing w:val="-3"/>
          <w:sz w:val="24"/>
        </w:rPr>
        <w:t xml:space="preserve"> </w:t>
      </w:r>
      <w:r>
        <w:rPr>
          <w:sz w:val="24"/>
        </w:rPr>
        <w:t>a</w:t>
      </w:r>
      <w:r>
        <w:rPr>
          <w:spacing w:val="-4"/>
          <w:sz w:val="24"/>
        </w:rPr>
        <w:t xml:space="preserve"> </w:t>
      </w:r>
      <w:r>
        <w:rPr>
          <w:b/>
          <w:sz w:val="24"/>
        </w:rPr>
        <w:t>BYOD</w:t>
      </w:r>
      <w:r>
        <w:rPr>
          <w:b/>
          <w:spacing w:val="-4"/>
          <w:sz w:val="24"/>
        </w:rPr>
        <w:t xml:space="preserve"> </w:t>
      </w:r>
      <w:r>
        <w:rPr>
          <w:b/>
          <w:sz w:val="24"/>
        </w:rPr>
        <w:t>User</w:t>
      </w:r>
      <w:r>
        <w:rPr>
          <w:b/>
          <w:spacing w:val="-5"/>
          <w:sz w:val="24"/>
        </w:rPr>
        <w:t xml:space="preserve"> </w:t>
      </w:r>
      <w:r>
        <w:rPr>
          <w:b/>
          <w:sz w:val="24"/>
        </w:rPr>
        <w:t>Charter</w:t>
      </w:r>
      <w:r>
        <w:rPr>
          <w:b/>
          <w:spacing w:val="-4"/>
          <w:sz w:val="24"/>
        </w:rPr>
        <w:t xml:space="preserve"> </w:t>
      </w:r>
      <w:r>
        <w:rPr>
          <w:sz w:val="24"/>
        </w:rPr>
        <w:t>to</w:t>
      </w:r>
      <w:r>
        <w:rPr>
          <w:spacing w:val="-3"/>
          <w:sz w:val="24"/>
        </w:rPr>
        <w:t xml:space="preserve"> </w:t>
      </w:r>
      <w:r>
        <w:rPr>
          <w:sz w:val="24"/>
        </w:rPr>
        <w:t>list</w:t>
      </w:r>
      <w:r>
        <w:rPr>
          <w:spacing w:val="-3"/>
          <w:sz w:val="24"/>
        </w:rPr>
        <w:t xml:space="preserve"> </w:t>
      </w:r>
      <w:r>
        <w:rPr>
          <w:sz w:val="24"/>
        </w:rPr>
        <w:t>the</w:t>
      </w:r>
      <w:r>
        <w:rPr>
          <w:spacing w:val="-4"/>
          <w:sz w:val="24"/>
        </w:rPr>
        <w:t xml:space="preserve"> </w:t>
      </w:r>
      <w:r>
        <w:rPr>
          <w:sz w:val="24"/>
        </w:rPr>
        <w:t>responsibilities</w:t>
      </w:r>
      <w:r>
        <w:rPr>
          <w:spacing w:val="-4"/>
          <w:sz w:val="24"/>
        </w:rPr>
        <w:t xml:space="preserve"> </w:t>
      </w:r>
      <w:r>
        <w:rPr>
          <w:sz w:val="24"/>
        </w:rPr>
        <w:t>and</w:t>
      </w:r>
      <w:r>
        <w:rPr>
          <w:spacing w:val="-6"/>
          <w:sz w:val="24"/>
        </w:rPr>
        <w:t xml:space="preserve"> </w:t>
      </w:r>
      <w:r>
        <w:rPr>
          <w:sz w:val="24"/>
        </w:rPr>
        <w:t>expectations</w:t>
      </w:r>
      <w:r>
        <w:rPr>
          <w:spacing w:val="-3"/>
          <w:sz w:val="24"/>
        </w:rPr>
        <w:t xml:space="preserve"> </w:t>
      </w:r>
      <w:r>
        <w:rPr>
          <w:sz w:val="24"/>
        </w:rPr>
        <w:t>of</w:t>
      </w:r>
      <w:r>
        <w:rPr>
          <w:spacing w:val="-3"/>
          <w:sz w:val="24"/>
        </w:rPr>
        <w:t xml:space="preserve"> </w:t>
      </w:r>
      <w:r>
        <w:rPr>
          <w:sz w:val="24"/>
        </w:rPr>
        <w:t>each student and their families in the BYOD</w:t>
      </w:r>
      <w:r>
        <w:rPr>
          <w:spacing w:val="-11"/>
          <w:sz w:val="24"/>
        </w:rPr>
        <w:t xml:space="preserve"> </w:t>
      </w:r>
      <w:r>
        <w:rPr>
          <w:sz w:val="24"/>
        </w:rPr>
        <w:t>program.</w:t>
      </w:r>
    </w:p>
    <w:p w:rsidR="003C6E07" w:rsidRDefault="003C6E07">
      <w:pPr>
        <w:pStyle w:val="BodyText"/>
        <w:spacing w:before="10"/>
      </w:pPr>
    </w:p>
    <w:p w:rsidR="003C6E07" w:rsidRDefault="004674AE">
      <w:pPr>
        <w:pStyle w:val="ListParagraph"/>
        <w:numPr>
          <w:ilvl w:val="0"/>
          <w:numId w:val="1"/>
        </w:numPr>
        <w:tabs>
          <w:tab w:val="left" w:pos="2018"/>
          <w:tab w:val="left" w:pos="2019"/>
        </w:tabs>
        <w:spacing w:line="204" w:lineRule="auto"/>
        <w:ind w:right="1632" w:hanging="360"/>
        <w:rPr>
          <w:sz w:val="24"/>
        </w:rPr>
      </w:pPr>
      <w:r>
        <w:rPr>
          <w:sz w:val="24"/>
        </w:rPr>
        <w:t xml:space="preserve">Ensure a copy of the </w:t>
      </w:r>
      <w:r>
        <w:rPr>
          <w:b/>
          <w:sz w:val="24"/>
        </w:rPr>
        <w:t xml:space="preserve">BYOD User Charter </w:t>
      </w:r>
      <w:r>
        <w:rPr>
          <w:sz w:val="24"/>
        </w:rPr>
        <w:t>is signed by each student and their parents prior to allowing the student's device to be brought to</w:t>
      </w:r>
      <w:r>
        <w:rPr>
          <w:spacing w:val="28"/>
          <w:sz w:val="24"/>
        </w:rPr>
        <w:t xml:space="preserve"> </w:t>
      </w:r>
      <w:r>
        <w:rPr>
          <w:sz w:val="24"/>
        </w:rPr>
        <w:t>school.</w:t>
      </w:r>
    </w:p>
    <w:p w:rsidR="003C6E07" w:rsidRDefault="003C6E07">
      <w:pPr>
        <w:pStyle w:val="BodyText"/>
        <w:spacing w:before="11"/>
      </w:pPr>
    </w:p>
    <w:p w:rsidR="003C6E07" w:rsidRDefault="004674AE">
      <w:pPr>
        <w:pStyle w:val="ListParagraph"/>
        <w:numPr>
          <w:ilvl w:val="0"/>
          <w:numId w:val="1"/>
        </w:numPr>
        <w:tabs>
          <w:tab w:val="left" w:pos="2018"/>
          <w:tab w:val="left" w:pos="2019"/>
        </w:tabs>
        <w:spacing w:line="204" w:lineRule="auto"/>
        <w:ind w:right="1433" w:hanging="360"/>
        <w:rPr>
          <w:sz w:val="24"/>
        </w:rPr>
      </w:pPr>
      <w:r>
        <w:rPr>
          <w:sz w:val="24"/>
        </w:rPr>
        <w:t xml:space="preserve">Publish a </w:t>
      </w:r>
      <w:r>
        <w:rPr>
          <w:b/>
          <w:sz w:val="24"/>
        </w:rPr>
        <w:t xml:space="preserve">Device Specification </w:t>
      </w:r>
      <w:r>
        <w:rPr>
          <w:sz w:val="24"/>
        </w:rPr>
        <w:t>that outlines the requirements for BYOD program devices, including but not limited</w:t>
      </w:r>
      <w:r>
        <w:rPr>
          <w:spacing w:val="-9"/>
          <w:sz w:val="24"/>
        </w:rPr>
        <w:t xml:space="preserve"> </w:t>
      </w:r>
      <w:r>
        <w:rPr>
          <w:sz w:val="24"/>
        </w:rPr>
        <w:t>to:</w:t>
      </w:r>
    </w:p>
    <w:p w:rsidR="003C6E07" w:rsidRDefault="004674AE">
      <w:pPr>
        <w:pStyle w:val="ListParagraph"/>
        <w:numPr>
          <w:ilvl w:val="1"/>
          <w:numId w:val="1"/>
        </w:numPr>
        <w:tabs>
          <w:tab w:val="left" w:pos="2738"/>
          <w:tab w:val="left" w:pos="2739"/>
        </w:tabs>
        <w:spacing w:line="253" w:lineRule="exact"/>
        <w:rPr>
          <w:sz w:val="24"/>
        </w:rPr>
      </w:pPr>
      <w:r>
        <w:rPr>
          <w:sz w:val="24"/>
        </w:rPr>
        <w:t>Size or form</w:t>
      </w:r>
      <w:r>
        <w:rPr>
          <w:spacing w:val="-4"/>
          <w:sz w:val="24"/>
        </w:rPr>
        <w:t xml:space="preserve"> </w:t>
      </w:r>
      <w:r>
        <w:rPr>
          <w:sz w:val="24"/>
        </w:rPr>
        <w:t>factor</w:t>
      </w:r>
    </w:p>
    <w:p w:rsidR="003C6E07" w:rsidRDefault="004674AE">
      <w:pPr>
        <w:pStyle w:val="ListParagraph"/>
        <w:numPr>
          <w:ilvl w:val="1"/>
          <w:numId w:val="1"/>
        </w:numPr>
        <w:tabs>
          <w:tab w:val="left" w:pos="2738"/>
          <w:tab w:val="left" w:pos="2739"/>
        </w:tabs>
        <w:spacing w:line="254" w:lineRule="exact"/>
        <w:rPr>
          <w:sz w:val="24"/>
        </w:rPr>
      </w:pPr>
      <w:r>
        <w:rPr>
          <w:sz w:val="24"/>
        </w:rPr>
        <w:t>Network</w:t>
      </w:r>
      <w:r>
        <w:rPr>
          <w:spacing w:val="-1"/>
          <w:sz w:val="24"/>
        </w:rPr>
        <w:t xml:space="preserve"> </w:t>
      </w:r>
      <w:r>
        <w:rPr>
          <w:sz w:val="24"/>
        </w:rPr>
        <w:t>connectivity</w:t>
      </w:r>
    </w:p>
    <w:p w:rsidR="003C6E07" w:rsidRDefault="004674AE">
      <w:pPr>
        <w:pStyle w:val="ListParagraph"/>
        <w:numPr>
          <w:ilvl w:val="1"/>
          <w:numId w:val="1"/>
        </w:numPr>
        <w:tabs>
          <w:tab w:val="left" w:pos="2738"/>
          <w:tab w:val="left" w:pos="2739"/>
        </w:tabs>
        <w:spacing w:line="252" w:lineRule="exact"/>
        <w:rPr>
          <w:sz w:val="24"/>
        </w:rPr>
      </w:pPr>
      <w:r>
        <w:rPr>
          <w:sz w:val="24"/>
        </w:rPr>
        <w:t>Operating</w:t>
      </w:r>
      <w:r>
        <w:rPr>
          <w:spacing w:val="-1"/>
          <w:sz w:val="24"/>
        </w:rPr>
        <w:t xml:space="preserve"> </w:t>
      </w:r>
      <w:r>
        <w:rPr>
          <w:sz w:val="24"/>
        </w:rPr>
        <w:t>system</w:t>
      </w:r>
    </w:p>
    <w:p w:rsidR="003C6E07" w:rsidRDefault="004674AE">
      <w:pPr>
        <w:pStyle w:val="ListParagraph"/>
        <w:numPr>
          <w:ilvl w:val="1"/>
          <w:numId w:val="1"/>
        </w:numPr>
        <w:tabs>
          <w:tab w:val="left" w:pos="2738"/>
          <w:tab w:val="left" w:pos="2739"/>
        </w:tabs>
        <w:spacing w:line="252" w:lineRule="exact"/>
        <w:rPr>
          <w:sz w:val="24"/>
        </w:rPr>
      </w:pPr>
      <w:r>
        <w:rPr>
          <w:sz w:val="24"/>
        </w:rPr>
        <w:t>Input</w:t>
      </w:r>
      <w:r>
        <w:rPr>
          <w:spacing w:val="-1"/>
          <w:sz w:val="24"/>
        </w:rPr>
        <w:t xml:space="preserve"> </w:t>
      </w:r>
      <w:r>
        <w:rPr>
          <w:sz w:val="24"/>
        </w:rPr>
        <w:t>method</w:t>
      </w:r>
    </w:p>
    <w:p w:rsidR="003C6E07" w:rsidRDefault="004674AE">
      <w:pPr>
        <w:pStyle w:val="ListParagraph"/>
        <w:numPr>
          <w:ilvl w:val="1"/>
          <w:numId w:val="1"/>
        </w:numPr>
        <w:tabs>
          <w:tab w:val="left" w:pos="2738"/>
          <w:tab w:val="left" w:pos="2739"/>
        </w:tabs>
        <w:spacing w:line="252" w:lineRule="exact"/>
        <w:rPr>
          <w:sz w:val="24"/>
        </w:rPr>
      </w:pPr>
      <w:r>
        <w:rPr>
          <w:sz w:val="24"/>
        </w:rPr>
        <w:t>Standard</w:t>
      </w:r>
      <w:r>
        <w:rPr>
          <w:spacing w:val="-10"/>
          <w:sz w:val="24"/>
        </w:rPr>
        <w:t xml:space="preserve"> </w:t>
      </w:r>
      <w:r>
        <w:rPr>
          <w:sz w:val="24"/>
        </w:rPr>
        <w:t>software</w:t>
      </w:r>
    </w:p>
    <w:p w:rsidR="003C6E07" w:rsidRDefault="004674AE">
      <w:pPr>
        <w:pStyle w:val="ListParagraph"/>
        <w:numPr>
          <w:ilvl w:val="1"/>
          <w:numId w:val="1"/>
        </w:numPr>
        <w:tabs>
          <w:tab w:val="left" w:pos="2738"/>
          <w:tab w:val="left" w:pos="2739"/>
        </w:tabs>
        <w:spacing w:line="254" w:lineRule="exact"/>
        <w:rPr>
          <w:sz w:val="24"/>
        </w:rPr>
      </w:pPr>
      <w:r>
        <w:rPr>
          <w:sz w:val="24"/>
        </w:rPr>
        <w:t>Security</w:t>
      </w:r>
      <w:r>
        <w:rPr>
          <w:spacing w:val="-10"/>
          <w:sz w:val="24"/>
        </w:rPr>
        <w:t xml:space="preserve"> </w:t>
      </w:r>
      <w:r>
        <w:rPr>
          <w:sz w:val="24"/>
        </w:rPr>
        <w:t>measures</w:t>
      </w:r>
    </w:p>
    <w:p w:rsidR="003C6E07" w:rsidRDefault="004674AE">
      <w:pPr>
        <w:pStyle w:val="ListParagraph"/>
        <w:numPr>
          <w:ilvl w:val="1"/>
          <w:numId w:val="1"/>
        </w:numPr>
        <w:tabs>
          <w:tab w:val="left" w:pos="2738"/>
          <w:tab w:val="left" w:pos="2739"/>
        </w:tabs>
        <w:spacing w:line="274" w:lineRule="exact"/>
        <w:rPr>
          <w:sz w:val="24"/>
        </w:rPr>
      </w:pPr>
      <w:r>
        <w:rPr>
          <w:sz w:val="24"/>
        </w:rPr>
        <w:t>Battery</w:t>
      </w:r>
      <w:r>
        <w:rPr>
          <w:spacing w:val="-1"/>
          <w:sz w:val="24"/>
        </w:rPr>
        <w:t xml:space="preserve"> </w:t>
      </w:r>
      <w:r>
        <w:rPr>
          <w:sz w:val="24"/>
        </w:rPr>
        <w:t>runtime</w:t>
      </w:r>
    </w:p>
    <w:p w:rsidR="003C6E07" w:rsidRDefault="004674AE">
      <w:pPr>
        <w:pStyle w:val="ListParagraph"/>
        <w:numPr>
          <w:ilvl w:val="0"/>
          <w:numId w:val="1"/>
        </w:numPr>
        <w:tabs>
          <w:tab w:val="left" w:pos="2018"/>
          <w:tab w:val="left" w:pos="2019"/>
        </w:tabs>
        <w:spacing w:before="242" w:line="192" w:lineRule="auto"/>
        <w:ind w:right="1469" w:hanging="360"/>
        <w:rPr>
          <w:sz w:val="24"/>
        </w:rPr>
      </w:pPr>
      <w:r>
        <w:rPr>
          <w:sz w:val="24"/>
        </w:rPr>
        <w:t>Provide a wireless network with filtered Internet connection to which students may connect their BYOD program</w:t>
      </w:r>
      <w:r>
        <w:rPr>
          <w:spacing w:val="-9"/>
          <w:sz w:val="24"/>
        </w:rPr>
        <w:t xml:space="preserve"> </w:t>
      </w:r>
      <w:r>
        <w:rPr>
          <w:sz w:val="24"/>
        </w:rPr>
        <w:t>device.</w:t>
      </w:r>
    </w:p>
    <w:p w:rsidR="003C6E07" w:rsidRDefault="003C6E07">
      <w:pPr>
        <w:pStyle w:val="BodyText"/>
        <w:spacing w:before="3"/>
        <w:rPr>
          <w:sz w:val="21"/>
        </w:rPr>
      </w:pPr>
    </w:p>
    <w:p w:rsidR="003C6E07" w:rsidRDefault="004674AE">
      <w:pPr>
        <w:pStyle w:val="ListParagraph"/>
        <w:numPr>
          <w:ilvl w:val="0"/>
          <w:numId w:val="1"/>
        </w:numPr>
        <w:tabs>
          <w:tab w:val="left" w:pos="2018"/>
          <w:tab w:val="left" w:pos="2019"/>
        </w:tabs>
        <w:spacing w:line="208" w:lineRule="auto"/>
        <w:ind w:right="1616" w:hanging="360"/>
        <w:rPr>
          <w:sz w:val="24"/>
        </w:rPr>
      </w:pPr>
      <w:r>
        <w:rPr>
          <w:sz w:val="24"/>
        </w:rPr>
        <w:t>Provide support to assist students with establishing network connectivity with the BYOD program</w:t>
      </w:r>
      <w:r>
        <w:rPr>
          <w:spacing w:val="-22"/>
          <w:sz w:val="24"/>
        </w:rPr>
        <w:t xml:space="preserve"> </w:t>
      </w:r>
      <w:r>
        <w:rPr>
          <w:sz w:val="24"/>
        </w:rPr>
        <w:t>device.</w:t>
      </w:r>
    </w:p>
    <w:p w:rsidR="003C6E07" w:rsidRDefault="004674AE">
      <w:pPr>
        <w:pStyle w:val="ListParagraph"/>
        <w:numPr>
          <w:ilvl w:val="0"/>
          <w:numId w:val="1"/>
        </w:numPr>
        <w:tabs>
          <w:tab w:val="left" w:pos="2018"/>
          <w:tab w:val="left" w:pos="2019"/>
        </w:tabs>
        <w:spacing w:before="251" w:line="206" w:lineRule="auto"/>
        <w:ind w:right="1292" w:hanging="360"/>
        <w:rPr>
          <w:sz w:val="24"/>
        </w:rPr>
      </w:pPr>
      <w:r>
        <w:rPr>
          <w:sz w:val="24"/>
        </w:rPr>
        <w:t>Accept no responsibility for loss or damage to, or for maintenance or repair required on a student’s own device through any act or omission resulting from the negligence or otherwise of the school, a member of the school staff or of another student.</w:t>
      </w:r>
    </w:p>
    <w:p w:rsidR="003C6E07" w:rsidRDefault="003C6E07">
      <w:pPr>
        <w:pStyle w:val="BodyText"/>
        <w:spacing w:before="3"/>
        <w:rPr>
          <w:sz w:val="21"/>
        </w:rPr>
      </w:pPr>
    </w:p>
    <w:p w:rsidR="003C6E07" w:rsidRDefault="004674AE">
      <w:pPr>
        <w:pStyle w:val="ListParagraph"/>
        <w:numPr>
          <w:ilvl w:val="0"/>
          <w:numId w:val="1"/>
        </w:numPr>
        <w:tabs>
          <w:tab w:val="left" w:pos="2018"/>
          <w:tab w:val="left" w:pos="2019"/>
        </w:tabs>
        <w:spacing w:line="206" w:lineRule="auto"/>
        <w:ind w:right="1511" w:hanging="360"/>
        <w:rPr>
          <w:sz w:val="24"/>
        </w:rPr>
      </w:pPr>
      <w:r>
        <w:rPr>
          <w:sz w:val="24"/>
        </w:rPr>
        <w:t>Should a student’s device fail to meet a requirement of the Device Specification, the school will not facilitate the student’s access to any network or school services</w:t>
      </w:r>
      <w:r w:rsidR="001971F4">
        <w:rPr>
          <w:sz w:val="24"/>
        </w:rPr>
        <w:t>.</w:t>
      </w:r>
    </w:p>
    <w:p w:rsidR="003C6E07" w:rsidRDefault="004674AE">
      <w:pPr>
        <w:pStyle w:val="Heading1"/>
        <w:spacing w:before="249"/>
        <w:ind w:left="2020" w:right="1353"/>
      </w:pPr>
      <w:r>
        <w:t>The school may direct a student to cease bringing a device to school that does not meet all the requirements of the Device Specification.</w:t>
      </w:r>
    </w:p>
    <w:sectPr w:rsidR="003C6E07">
      <w:pgSz w:w="11900" w:h="16840"/>
      <w:pgMar w:top="1600" w:right="260" w:bottom="1240" w:left="26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B2E" w:rsidRDefault="00FC2B2E">
      <w:r>
        <w:separator/>
      </w:r>
    </w:p>
  </w:endnote>
  <w:endnote w:type="continuationSeparator" w:id="0">
    <w:p w:rsidR="00FC2B2E" w:rsidRDefault="00FC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07" w:rsidRDefault="00A0533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3453765</wp:posOffset>
              </wp:positionH>
              <wp:positionV relativeFrom="page">
                <wp:posOffset>9890760</wp:posOffset>
              </wp:positionV>
              <wp:extent cx="651510" cy="1930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E07" w:rsidRDefault="004674AE">
                          <w:pPr>
                            <w:spacing w:before="25"/>
                            <w:ind w:left="20"/>
                            <w:rPr>
                              <w:b/>
                              <w:sz w:val="21"/>
                            </w:rPr>
                          </w:pPr>
                          <w:r>
                            <w:rPr>
                              <w:w w:val="105"/>
                              <w:sz w:val="21"/>
                            </w:rPr>
                            <w:t xml:space="preserve">Page </w:t>
                          </w:r>
                          <w:r>
                            <w:fldChar w:fldCharType="begin"/>
                          </w:r>
                          <w:r>
                            <w:rPr>
                              <w:b/>
                              <w:w w:val="105"/>
                              <w:sz w:val="21"/>
                            </w:rPr>
                            <w:instrText xml:space="preserve"> PAGE </w:instrText>
                          </w:r>
                          <w:r>
                            <w:fldChar w:fldCharType="separate"/>
                          </w:r>
                          <w:r>
                            <w:t>1</w:t>
                          </w:r>
                          <w:r>
                            <w:fldChar w:fldCharType="end"/>
                          </w:r>
                          <w:r>
                            <w:rPr>
                              <w:b/>
                              <w:w w:val="105"/>
                              <w:sz w:val="21"/>
                            </w:rPr>
                            <w:t xml:space="preserve"> </w:t>
                          </w:r>
                          <w:r>
                            <w:rPr>
                              <w:w w:val="105"/>
                              <w:sz w:val="21"/>
                            </w:rPr>
                            <w:t xml:space="preserve">of </w:t>
                          </w:r>
                          <w:r>
                            <w:rPr>
                              <w:b/>
                              <w:w w:val="105"/>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1.95pt;margin-top:778.8pt;width:51.3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HurQ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" filled="f" stroked="f">
              <v:textbox inset="0,0,0,0">
                <w:txbxContent>
                  <w:p w:rsidR="003C6E07" w:rsidRDefault="004674AE">
                    <w:pPr>
                      <w:spacing w:before="25"/>
                      <w:ind w:left="20"/>
                      <w:rPr>
                        <w:b/>
                        <w:sz w:val="21"/>
                      </w:rPr>
                    </w:pPr>
                    <w:r>
                      <w:rPr>
                        <w:w w:val="105"/>
                        <w:sz w:val="21"/>
                      </w:rPr>
                      <w:t xml:space="preserve">Page </w:t>
                    </w:r>
                    <w:r>
                      <w:fldChar w:fldCharType="begin"/>
                    </w:r>
                    <w:r>
                      <w:rPr>
                        <w:b/>
                        <w:w w:val="105"/>
                        <w:sz w:val="21"/>
                      </w:rPr>
                      <w:instrText xml:space="preserve"> PAGE </w:instrText>
                    </w:r>
                    <w:r>
                      <w:fldChar w:fldCharType="separate"/>
                    </w:r>
                    <w:r>
                      <w:t>1</w:t>
                    </w:r>
                    <w:r>
                      <w:fldChar w:fldCharType="end"/>
                    </w:r>
                    <w:r>
                      <w:rPr>
                        <w:b/>
                        <w:w w:val="105"/>
                        <w:sz w:val="21"/>
                      </w:rPr>
                      <w:t xml:space="preserve"> </w:t>
                    </w:r>
                    <w:r>
                      <w:rPr>
                        <w:w w:val="105"/>
                        <w:sz w:val="21"/>
                      </w:rPr>
                      <w:t xml:space="preserve">of </w:t>
                    </w:r>
                    <w:r>
                      <w:rPr>
                        <w:b/>
                        <w:w w:val="105"/>
                        <w:sz w:val="21"/>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B2E" w:rsidRDefault="00FC2B2E">
      <w:r>
        <w:separator/>
      </w:r>
    </w:p>
  </w:footnote>
  <w:footnote w:type="continuationSeparator" w:id="0">
    <w:p w:rsidR="00FC2B2E" w:rsidRDefault="00FC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0E"/>
    <w:multiLevelType w:val="hybridMultilevel"/>
    <w:tmpl w:val="FB6870C0"/>
    <w:lvl w:ilvl="0" w:tplc="09B85D62">
      <w:numFmt w:val="bullet"/>
      <w:lvlText w:val=""/>
      <w:lvlJc w:val="left"/>
      <w:pPr>
        <w:ind w:left="2380" w:hanging="360"/>
      </w:pPr>
      <w:rPr>
        <w:rFonts w:ascii="Symbol" w:eastAsia="Symbol" w:hAnsi="Symbol" w:cs="Symbol" w:hint="default"/>
        <w:w w:val="100"/>
        <w:sz w:val="24"/>
        <w:szCs w:val="24"/>
      </w:rPr>
    </w:lvl>
    <w:lvl w:ilvl="1" w:tplc="D474E684">
      <w:numFmt w:val="bullet"/>
      <w:lvlText w:val="•"/>
      <w:lvlJc w:val="left"/>
      <w:pPr>
        <w:ind w:left="3280" w:hanging="360"/>
      </w:pPr>
      <w:rPr>
        <w:rFonts w:hint="default"/>
      </w:rPr>
    </w:lvl>
    <w:lvl w:ilvl="2" w:tplc="E6C6DC2A">
      <w:numFmt w:val="bullet"/>
      <w:lvlText w:val="•"/>
      <w:lvlJc w:val="left"/>
      <w:pPr>
        <w:ind w:left="4180" w:hanging="360"/>
      </w:pPr>
      <w:rPr>
        <w:rFonts w:hint="default"/>
      </w:rPr>
    </w:lvl>
    <w:lvl w:ilvl="3" w:tplc="B42A338A">
      <w:numFmt w:val="bullet"/>
      <w:lvlText w:val="•"/>
      <w:lvlJc w:val="left"/>
      <w:pPr>
        <w:ind w:left="5080" w:hanging="360"/>
      </w:pPr>
      <w:rPr>
        <w:rFonts w:hint="default"/>
      </w:rPr>
    </w:lvl>
    <w:lvl w:ilvl="4" w:tplc="C422D522">
      <w:numFmt w:val="bullet"/>
      <w:lvlText w:val="•"/>
      <w:lvlJc w:val="left"/>
      <w:pPr>
        <w:ind w:left="5980" w:hanging="360"/>
      </w:pPr>
      <w:rPr>
        <w:rFonts w:hint="default"/>
      </w:rPr>
    </w:lvl>
    <w:lvl w:ilvl="5" w:tplc="37CAA38C">
      <w:numFmt w:val="bullet"/>
      <w:lvlText w:val="•"/>
      <w:lvlJc w:val="left"/>
      <w:pPr>
        <w:ind w:left="6880" w:hanging="360"/>
      </w:pPr>
      <w:rPr>
        <w:rFonts w:hint="default"/>
      </w:rPr>
    </w:lvl>
    <w:lvl w:ilvl="6" w:tplc="BEA2D908">
      <w:numFmt w:val="bullet"/>
      <w:lvlText w:val="•"/>
      <w:lvlJc w:val="left"/>
      <w:pPr>
        <w:ind w:left="7780" w:hanging="360"/>
      </w:pPr>
      <w:rPr>
        <w:rFonts w:hint="default"/>
      </w:rPr>
    </w:lvl>
    <w:lvl w:ilvl="7" w:tplc="931C3D22">
      <w:numFmt w:val="bullet"/>
      <w:lvlText w:val="•"/>
      <w:lvlJc w:val="left"/>
      <w:pPr>
        <w:ind w:left="8680" w:hanging="360"/>
      </w:pPr>
      <w:rPr>
        <w:rFonts w:hint="default"/>
      </w:rPr>
    </w:lvl>
    <w:lvl w:ilvl="8" w:tplc="8A9857CA">
      <w:numFmt w:val="bullet"/>
      <w:lvlText w:val="•"/>
      <w:lvlJc w:val="left"/>
      <w:pPr>
        <w:ind w:left="9580" w:hanging="360"/>
      </w:pPr>
      <w:rPr>
        <w:rFonts w:hint="default"/>
      </w:rPr>
    </w:lvl>
  </w:abstractNum>
  <w:abstractNum w:abstractNumId="1" w15:restartNumberingAfterBreak="0">
    <w:nsid w:val="22C5203A"/>
    <w:multiLevelType w:val="hybridMultilevel"/>
    <w:tmpl w:val="F69078CC"/>
    <w:lvl w:ilvl="0" w:tplc="A0C8A692">
      <w:numFmt w:val="bullet"/>
      <w:lvlText w:val="•"/>
      <w:lvlJc w:val="left"/>
      <w:pPr>
        <w:ind w:left="2020" w:hanging="359"/>
      </w:pPr>
      <w:rPr>
        <w:rFonts w:ascii="Calibri" w:eastAsia="Calibri" w:hAnsi="Calibri" w:cs="Calibri" w:hint="default"/>
        <w:w w:val="129"/>
        <w:sz w:val="24"/>
        <w:szCs w:val="24"/>
      </w:rPr>
    </w:lvl>
    <w:lvl w:ilvl="1" w:tplc="DAFA5D7A">
      <w:numFmt w:val="bullet"/>
      <w:lvlText w:val="o"/>
      <w:lvlJc w:val="left"/>
      <w:pPr>
        <w:ind w:left="2739" w:hanging="359"/>
      </w:pPr>
      <w:rPr>
        <w:rFonts w:ascii="Courier New" w:eastAsia="Courier New" w:hAnsi="Courier New" w:cs="Courier New" w:hint="default"/>
        <w:w w:val="102"/>
        <w:sz w:val="19"/>
        <w:szCs w:val="19"/>
      </w:rPr>
    </w:lvl>
    <w:lvl w:ilvl="2" w:tplc="73CE1C86">
      <w:numFmt w:val="bullet"/>
      <w:lvlText w:val="•"/>
      <w:lvlJc w:val="left"/>
      <w:pPr>
        <w:ind w:left="3700" w:hanging="359"/>
      </w:pPr>
      <w:rPr>
        <w:rFonts w:hint="default"/>
      </w:rPr>
    </w:lvl>
    <w:lvl w:ilvl="3" w:tplc="8C4CE4FC">
      <w:numFmt w:val="bullet"/>
      <w:lvlText w:val="•"/>
      <w:lvlJc w:val="left"/>
      <w:pPr>
        <w:ind w:left="4660" w:hanging="359"/>
      </w:pPr>
      <w:rPr>
        <w:rFonts w:hint="default"/>
      </w:rPr>
    </w:lvl>
    <w:lvl w:ilvl="4" w:tplc="17F4456A">
      <w:numFmt w:val="bullet"/>
      <w:lvlText w:val="•"/>
      <w:lvlJc w:val="left"/>
      <w:pPr>
        <w:ind w:left="5620" w:hanging="359"/>
      </w:pPr>
      <w:rPr>
        <w:rFonts w:hint="default"/>
      </w:rPr>
    </w:lvl>
    <w:lvl w:ilvl="5" w:tplc="6C4AC014">
      <w:numFmt w:val="bullet"/>
      <w:lvlText w:val="•"/>
      <w:lvlJc w:val="left"/>
      <w:pPr>
        <w:ind w:left="6580" w:hanging="359"/>
      </w:pPr>
      <w:rPr>
        <w:rFonts w:hint="default"/>
      </w:rPr>
    </w:lvl>
    <w:lvl w:ilvl="6" w:tplc="4BEE7B5A">
      <w:numFmt w:val="bullet"/>
      <w:lvlText w:val="•"/>
      <w:lvlJc w:val="left"/>
      <w:pPr>
        <w:ind w:left="7540" w:hanging="359"/>
      </w:pPr>
      <w:rPr>
        <w:rFonts w:hint="default"/>
      </w:rPr>
    </w:lvl>
    <w:lvl w:ilvl="7" w:tplc="CCCC5646">
      <w:numFmt w:val="bullet"/>
      <w:lvlText w:val="•"/>
      <w:lvlJc w:val="left"/>
      <w:pPr>
        <w:ind w:left="8500" w:hanging="359"/>
      </w:pPr>
      <w:rPr>
        <w:rFonts w:hint="default"/>
      </w:rPr>
    </w:lvl>
    <w:lvl w:ilvl="8" w:tplc="134A8634">
      <w:numFmt w:val="bullet"/>
      <w:lvlText w:val="•"/>
      <w:lvlJc w:val="left"/>
      <w:pPr>
        <w:ind w:left="9460" w:hanging="359"/>
      </w:pPr>
      <w:rPr>
        <w:rFonts w:hint="default"/>
      </w:rPr>
    </w:lvl>
  </w:abstractNum>
  <w:abstractNum w:abstractNumId="2" w15:restartNumberingAfterBreak="0">
    <w:nsid w:val="291F4C9A"/>
    <w:multiLevelType w:val="hybridMultilevel"/>
    <w:tmpl w:val="0F5A64D8"/>
    <w:lvl w:ilvl="0" w:tplc="45449DCE">
      <w:start w:val="1"/>
      <w:numFmt w:val="upperLetter"/>
      <w:lvlText w:val="(%1)"/>
      <w:lvlJc w:val="left"/>
      <w:pPr>
        <w:ind w:left="1999" w:hanging="360"/>
        <w:jc w:val="right"/>
      </w:pPr>
      <w:rPr>
        <w:rFonts w:ascii="Arial Narrow" w:eastAsia="Arial Narrow" w:hAnsi="Arial Narrow" w:cs="Arial Narrow" w:hint="default"/>
        <w:b/>
        <w:bCs/>
        <w:w w:val="102"/>
        <w:sz w:val="21"/>
        <w:szCs w:val="21"/>
      </w:rPr>
    </w:lvl>
    <w:lvl w:ilvl="1" w:tplc="79E246D2">
      <w:numFmt w:val="bullet"/>
      <w:lvlText w:val="•"/>
      <w:lvlJc w:val="left"/>
      <w:pPr>
        <w:ind w:left="2360" w:hanging="359"/>
      </w:pPr>
      <w:rPr>
        <w:rFonts w:ascii="Calibri" w:eastAsia="Calibri" w:hAnsi="Calibri" w:cs="Calibri" w:hint="default"/>
        <w:w w:val="129"/>
        <w:sz w:val="24"/>
        <w:szCs w:val="24"/>
      </w:rPr>
    </w:lvl>
    <w:lvl w:ilvl="2" w:tplc="71C2A3A0">
      <w:numFmt w:val="bullet"/>
      <w:lvlText w:val="o"/>
      <w:lvlJc w:val="left"/>
      <w:pPr>
        <w:ind w:left="3023" w:hanging="425"/>
      </w:pPr>
      <w:rPr>
        <w:rFonts w:ascii="Courier New" w:eastAsia="Courier New" w:hAnsi="Courier New" w:cs="Courier New" w:hint="default"/>
        <w:w w:val="102"/>
        <w:sz w:val="19"/>
        <w:szCs w:val="19"/>
      </w:rPr>
    </w:lvl>
    <w:lvl w:ilvl="3" w:tplc="A328E42E">
      <w:numFmt w:val="bullet"/>
      <w:lvlText w:val="•"/>
      <w:lvlJc w:val="left"/>
      <w:pPr>
        <w:ind w:left="4065" w:hanging="425"/>
      </w:pPr>
      <w:rPr>
        <w:rFonts w:hint="default"/>
      </w:rPr>
    </w:lvl>
    <w:lvl w:ilvl="4" w:tplc="5B704C0C">
      <w:numFmt w:val="bullet"/>
      <w:lvlText w:val="•"/>
      <w:lvlJc w:val="left"/>
      <w:pPr>
        <w:ind w:left="5110" w:hanging="425"/>
      </w:pPr>
      <w:rPr>
        <w:rFonts w:hint="default"/>
      </w:rPr>
    </w:lvl>
    <w:lvl w:ilvl="5" w:tplc="B930ED76">
      <w:numFmt w:val="bullet"/>
      <w:lvlText w:val="•"/>
      <w:lvlJc w:val="left"/>
      <w:pPr>
        <w:ind w:left="6155" w:hanging="425"/>
      </w:pPr>
      <w:rPr>
        <w:rFonts w:hint="default"/>
      </w:rPr>
    </w:lvl>
    <w:lvl w:ilvl="6" w:tplc="60BC7E5A">
      <w:numFmt w:val="bullet"/>
      <w:lvlText w:val="•"/>
      <w:lvlJc w:val="left"/>
      <w:pPr>
        <w:ind w:left="7200" w:hanging="425"/>
      </w:pPr>
      <w:rPr>
        <w:rFonts w:hint="default"/>
      </w:rPr>
    </w:lvl>
    <w:lvl w:ilvl="7" w:tplc="CDAA9574">
      <w:numFmt w:val="bullet"/>
      <w:lvlText w:val="•"/>
      <w:lvlJc w:val="left"/>
      <w:pPr>
        <w:ind w:left="8245" w:hanging="425"/>
      </w:pPr>
      <w:rPr>
        <w:rFonts w:hint="default"/>
      </w:rPr>
    </w:lvl>
    <w:lvl w:ilvl="8" w:tplc="1D92DB48">
      <w:numFmt w:val="bullet"/>
      <w:lvlText w:val="•"/>
      <w:lvlJc w:val="left"/>
      <w:pPr>
        <w:ind w:left="9290" w:hanging="425"/>
      </w:pPr>
      <w:rPr>
        <w:rFonts w:hint="default"/>
      </w:rPr>
    </w:lvl>
  </w:abstractNum>
  <w:abstractNum w:abstractNumId="3" w15:restartNumberingAfterBreak="0">
    <w:nsid w:val="7E4E590D"/>
    <w:multiLevelType w:val="hybridMultilevel"/>
    <w:tmpl w:val="FFACFB4A"/>
    <w:lvl w:ilvl="0" w:tplc="FA28602A">
      <w:start w:val="1"/>
      <w:numFmt w:val="lowerRoman"/>
      <w:lvlText w:val="%1."/>
      <w:lvlJc w:val="left"/>
      <w:pPr>
        <w:ind w:left="1999" w:hanging="490"/>
        <w:jc w:val="left"/>
      </w:pPr>
      <w:rPr>
        <w:rFonts w:ascii="Arial Narrow" w:eastAsia="Arial Narrow" w:hAnsi="Arial Narrow" w:cs="Arial Narrow" w:hint="default"/>
        <w:w w:val="102"/>
        <w:sz w:val="21"/>
        <w:szCs w:val="21"/>
      </w:rPr>
    </w:lvl>
    <w:lvl w:ilvl="1" w:tplc="9CCA6A38">
      <w:start w:val="1"/>
      <w:numFmt w:val="decimal"/>
      <w:lvlText w:val="%2."/>
      <w:lvlJc w:val="left"/>
      <w:pPr>
        <w:ind w:left="1999" w:hanging="360"/>
        <w:jc w:val="left"/>
      </w:pPr>
      <w:rPr>
        <w:rFonts w:ascii="Arial Narrow" w:eastAsia="Arial Narrow" w:hAnsi="Arial Narrow" w:cs="Arial Narrow" w:hint="default"/>
        <w:spacing w:val="0"/>
        <w:w w:val="102"/>
        <w:sz w:val="21"/>
        <w:szCs w:val="21"/>
      </w:rPr>
    </w:lvl>
    <w:lvl w:ilvl="2" w:tplc="4022D9DC">
      <w:numFmt w:val="bullet"/>
      <w:lvlText w:val="•"/>
      <w:lvlJc w:val="left"/>
      <w:pPr>
        <w:ind w:left="3876" w:hanging="360"/>
      </w:pPr>
      <w:rPr>
        <w:rFonts w:hint="default"/>
      </w:rPr>
    </w:lvl>
    <w:lvl w:ilvl="3" w:tplc="6846E72E">
      <w:numFmt w:val="bullet"/>
      <w:lvlText w:val="•"/>
      <w:lvlJc w:val="left"/>
      <w:pPr>
        <w:ind w:left="4814" w:hanging="360"/>
      </w:pPr>
      <w:rPr>
        <w:rFonts w:hint="default"/>
      </w:rPr>
    </w:lvl>
    <w:lvl w:ilvl="4" w:tplc="8F4CDBC4">
      <w:numFmt w:val="bullet"/>
      <w:lvlText w:val="•"/>
      <w:lvlJc w:val="left"/>
      <w:pPr>
        <w:ind w:left="5752" w:hanging="360"/>
      </w:pPr>
      <w:rPr>
        <w:rFonts w:hint="default"/>
      </w:rPr>
    </w:lvl>
    <w:lvl w:ilvl="5" w:tplc="8F460EDC">
      <w:numFmt w:val="bullet"/>
      <w:lvlText w:val="•"/>
      <w:lvlJc w:val="left"/>
      <w:pPr>
        <w:ind w:left="6690" w:hanging="360"/>
      </w:pPr>
      <w:rPr>
        <w:rFonts w:hint="default"/>
      </w:rPr>
    </w:lvl>
    <w:lvl w:ilvl="6" w:tplc="48E84D76">
      <w:numFmt w:val="bullet"/>
      <w:lvlText w:val="•"/>
      <w:lvlJc w:val="left"/>
      <w:pPr>
        <w:ind w:left="7628" w:hanging="360"/>
      </w:pPr>
      <w:rPr>
        <w:rFonts w:hint="default"/>
      </w:rPr>
    </w:lvl>
    <w:lvl w:ilvl="7" w:tplc="05FE3040">
      <w:numFmt w:val="bullet"/>
      <w:lvlText w:val="•"/>
      <w:lvlJc w:val="left"/>
      <w:pPr>
        <w:ind w:left="8566" w:hanging="360"/>
      </w:pPr>
      <w:rPr>
        <w:rFonts w:hint="default"/>
      </w:rPr>
    </w:lvl>
    <w:lvl w:ilvl="8" w:tplc="95E4F8FC">
      <w:numFmt w:val="bullet"/>
      <w:lvlText w:val="•"/>
      <w:lvlJc w:val="left"/>
      <w:pPr>
        <w:ind w:left="9504"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07"/>
    <w:rsid w:val="001971F4"/>
    <w:rsid w:val="001D67BF"/>
    <w:rsid w:val="003C6E07"/>
    <w:rsid w:val="00457979"/>
    <w:rsid w:val="004674AE"/>
    <w:rsid w:val="00A05331"/>
    <w:rsid w:val="00CF1596"/>
    <w:rsid w:val="00FC2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C44394-BFC3-4738-BE71-97135214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Microsoft Word - chs byod policy.docx</vt:lpstr>
    </vt:vector>
  </TitlesOfParts>
  <Company>NSW Department of Education</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chs byod policy.docx</dc:title>
  <dc:creator>Richard McKeough</dc:creator>
  <cp:lastModifiedBy>Tina Philips</cp:lastModifiedBy>
  <cp:revision>2</cp:revision>
  <dcterms:created xsi:type="dcterms:W3CDTF">2020-12-15T03:50:00Z</dcterms:created>
  <dcterms:modified xsi:type="dcterms:W3CDTF">2020-12-15T03:50:00Z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Creator">
    <vt:lpwstr>Word</vt:lpwstr>
  </property>
  <property fmtid="{D5CDD505-2E9C-101B-9397-08002B2CF9AE}" pid="4" name="LastSaved">
    <vt:filetime>2020-12-11T00:00:00Z</vt:filetime>
  </property>
</Properties>
</file>